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A6D48" w14:textId="758F915D" w:rsidR="000B68FB" w:rsidRPr="00185A72" w:rsidRDefault="00920EE1" w:rsidP="00185A72">
      <w:pPr>
        <w:pStyle w:val="ListParagraph"/>
        <w:ind w:left="0"/>
        <w:contextualSpacing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STORMWATER</w:t>
      </w:r>
      <w:r w:rsidR="00185A72" w:rsidRPr="00185A72">
        <w:rPr>
          <w:rFonts w:ascii="Arial" w:hAnsi="Arial" w:cs="Arial"/>
          <w:b/>
          <w:sz w:val="32"/>
          <w:szCs w:val="32"/>
        </w:rPr>
        <w:t xml:space="preserve"> </w:t>
      </w:r>
      <w:r w:rsidR="001D1D75">
        <w:rPr>
          <w:rFonts w:ascii="Arial" w:hAnsi="Arial" w:cs="Arial"/>
          <w:b/>
          <w:color w:val="2F5496" w:themeColor="accent1" w:themeShade="BF"/>
          <w:sz w:val="32"/>
          <w:szCs w:val="32"/>
        </w:rPr>
        <w:t>CIVIL CONSTRUCTION</w:t>
      </w:r>
      <w:r w:rsidR="00185A72" w:rsidRPr="00C115F1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 PLAN</w:t>
      </w:r>
      <w:r w:rsidR="001D1D75">
        <w:rPr>
          <w:rFonts w:ascii="Arial" w:hAnsi="Arial" w:cs="Arial"/>
          <w:b/>
          <w:color w:val="2F5496" w:themeColor="accent1" w:themeShade="BF"/>
          <w:sz w:val="32"/>
          <w:szCs w:val="32"/>
        </w:rPr>
        <w:t>S</w:t>
      </w:r>
      <w:r w:rsidR="00185A72" w:rsidRPr="00C115F1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 </w:t>
      </w:r>
      <w:r w:rsidR="00185A72" w:rsidRPr="00185A72">
        <w:rPr>
          <w:rFonts w:ascii="Arial" w:hAnsi="Arial" w:cs="Arial"/>
          <w:b/>
          <w:sz w:val="32"/>
          <w:szCs w:val="32"/>
        </w:rPr>
        <w:t>SUBMITTAL LIST</w:t>
      </w:r>
    </w:p>
    <w:p w14:paraId="01110772" w14:textId="77777777" w:rsidR="00185A72" w:rsidRDefault="00185A72" w:rsidP="001A2BB4">
      <w:pPr>
        <w:pStyle w:val="ListParagraph"/>
        <w:ind w:left="0"/>
        <w:contextualSpacing w:val="0"/>
        <w:jc w:val="left"/>
        <w:rPr>
          <w:rFonts w:ascii="Arial" w:hAnsi="Arial" w:cs="Arial"/>
          <w:b/>
        </w:rPr>
      </w:pPr>
    </w:p>
    <w:p w14:paraId="20BD444D" w14:textId="221F3DD4" w:rsidR="00BD14B1" w:rsidRPr="00C37175" w:rsidRDefault="00BD14B1" w:rsidP="000C1B77">
      <w:pPr>
        <w:rPr>
          <w:rFonts w:ascii="Arial" w:hAnsi="Arial" w:cs="Arial"/>
          <w:b/>
        </w:rPr>
      </w:pPr>
      <w:r w:rsidRPr="00C37175">
        <w:rPr>
          <w:rFonts w:ascii="Arial" w:hAnsi="Arial" w:cs="Arial"/>
          <w:b/>
        </w:rPr>
        <w:t>For applications and further information, please visit our website at:</w:t>
      </w:r>
      <w:r w:rsidR="00E3686A">
        <w:rPr>
          <w:rFonts w:ascii="Arial" w:hAnsi="Arial" w:cs="Arial"/>
          <w:b/>
        </w:rPr>
        <w:t xml:space="preserve"> </w:t>
      </w:r>
      <w:r w:rsidRPr="00C37175">
        <w:rPr>
          <w:rFonts w:ascii="Arial" w:hAnsi="Arial" w:cs="Arial"/>
          <w:b/>
        </w:rPr>
        <w:t>www.fortmillsc.gov</w:t>
      </w:r>
    </w:p>
    <w:p w14:paraId="5C2AE9E2" w14:textId="6682D1DA" w:rsidR="00BD14B1" w:rsidRPr="00C37175" w:rsidRDefault="00BD14B1" w:rsidP="00BD14B1">
      <w:pPr>
        <w:pBdr>
          <w:bottom w:val="single" w:sz="12" w:space="1" w:color="auto"/>
        </w:pBdr>
        <w:jc w:val="left"/>
        <w:rPr>
          <w:rFonts w:ascii="Arial" w:hAnsi="Arial" w:cs="Arial"/>
          <w:b/>
        </w:rPr>
      </w:pPr>
    </w:p>
    <w:p w14:paraId="1E40E59D" w14:textId="73D1F9EF" w:rsidR="00BD14B1" w:rsidRPr="00C37175" w:rsidRDefault="00BD14B1" w:rsidP="00BD14B1">
      <w:pPr>
        <w:jc w:val="left"/>
        <w:rPr>
          <w:rFonts w:ascii="Arial" w:hAnsi="Arial" w:cs="Arial"/>
          <w:b/>
          <w:sz w:val="12"/>
        </w:rPr>
      </w:pPr>
    </w:p>
    <w:p w14:paraId="6F5E4D53" w14:textId="452C744C" w:rsidR="00BD14B1" w:rsidRPr="00C37175" w:rsidRDefault="00BD14B1" w:rsidP="00353532">
      <w:pPr>
        <w:rPr>
          <w:rFonts w:ascii="Arial" w:hAnsi="Arial" w:cs="Arial"/>
          <w:b/>
        </w:rPr>
      </w:pPr>
      <w:r w:rsidRPr="00C37175">
        <w:rPr>
          <w:rFonts w:ascii="Arial" w:hAnsi="Arial" w:cs="Arial"/>
          <w:b/>
          <w:u w:val="single"/>
        </w:rPr>
        <w:t>SUBMITTAL REQUIREMENTS</w:t>
      </w:r>
    </w:p>
    <w:p w14:paraId="388BCB78" w14:textId="77816F78" w:rsidR="00BD14B1" w:rsidRDefault="00BD14B1" w:rsidP="00BD14B1">
      <w:pPr>
        <w:jc w:val="left"/>
        <w:rPr>
          <w:rFonts w:ascii="Arial" w:hAnsi="Arial" w:cs="Arial"/>
          <w:b/>
          <w:bCs/>
        </w:rPr>
      </w:pPr>
      <w:r w:rsidRPr="00C37175">
        <w:rPr>
          <w:rFonts w:ascii="Arial" w:hAnsi="Arial" w:cs="Arial"/>
          <w:b/>
        </w:rPr>
        <w:tab/>
      </w:r>
      <w:r w:rsidRPr="00C37175">
        <w:rPr>
          <w:rFonts w:ascii="Arial" w:hAnsi="Arial" w:cs="Arial"/>
          <w:b/>
        </w:rPr>
        <w:tab/>
      </w:r>
      <w:r w:rsidRPr="29FC5C44">
        <w:rPr>
          <w:rFonts w:ascii="Arial" w:hAnsi="Arial" w:cs="Arial"/>
          <w:b/>
          <w:bCs/>
        </w:rPr>
        <w:t>Submit plans to: Town of Fort Mill DEVELOPMENT CENTER</w:t>
      </w:r>
    </w:p>
    <w:p w14:paraId="707F8118" w14:textId="568B5A40" w:rsidR="00AC6D77" w:rsidRPr="00C37175" w:rsidRDefault="00AC6D77" w:rsidP="00BD14B1">
      <w:pPr>
        <w:jc w:val="left"/>
        <w:rPr>
          <w:rFonts w:ascii="Arial" w:hAnsi="Arial" w:cs="Arial"/>
          <w:b/>
        </w:rPr>
      </w:pPr>
    </w:p>
    <w:p w14:paraId="7358F91C" w14:textId="44BFB6EA" w:rsidR="00D82C7A" w:rsidRDefault="29FC5C44" w:rsidP="29FC5C44">
      <w:pPr>
        <w:ind w:right="-36"/>
        <w:jc w:val="left"/>
        <w:rPr>
          <w:rFonts w:ascii="Arial" w:hAnsi="Arial" w:cs="Arial"/>
          <w:b/>
          <w:bCs/>
        </w:rPr>
      </w:pPr>
      <w:r w:rsidRPr="29FC5C44">
        <w:rPr>
          <w:rFonts w:ascii="Arial" w:hAnsi="Arial" w:cs="Arial"/>
          <w:b/>
          <w:bCs/>
        </w:rPr>
        <w:t xml:space="preserve">Below are the </w:t>
      </w:r>
      <w:r w:rsidR="00C601F7">
        <w:rPr>
          <w:rFonts w:ascii="Arial" w:hAnsi="Arial" w:cs="Arial"/>
          <w:b/>
          <w:bCs/>
        </w:rPr>
        <w:t xml:space="preserve">Stormwater </w:t>
      </w:r>
      <w:r w:rsidR="00FB103F">
        <w:rPr>
          <w:rFonts w:ascii="Arial" w:hAnsi="Arial" w:cs="Arial"/>
          <w:b/>
          <w:bCs/>
        </w:rPr>
        <w:t>requirements</w:t>
      </w:r>
      <w:r w:rsidR="00E1250B">
        <w:rPr>
          <w:rFonts w:ascii="Arial" w:hAnsi="Arial" w:cs="Arial"/>
          <w:b/>
          <w:bCs/>
        </w:rPr>
        <w:t xml:space="preserve"> for </w:t>
      </w:r>
      <w:r w:rsidR="0014324F">
        <w:rPr>
          <w:rFonts w:ascii="Arial" w:hAnsi="Arial" w:cs="Arial"/>
          <w:b/>
          <w:bCs/>
        </w:rPr>
        <w:t>Civil Construction Plan</w:t>
      </w:r>
      <w:bookmarkStart w:id="0" w:name="_GoBack"/>
      <w:bookmarkEnd w:id="0"/>
      <w:r w:rsidR="00E1250B">
        <w:rPr>
          <w:rFonts w:ascii="Arial" w:hAnsi="Arial" w:cs="Arial"/>
          <w:b/>
          <w:bCs/>
        </w:rPr>
        <w:t xml:space="preserve"> applications.</w:t>
      </w:r>
      <w:r w:rsidRPr="29FC5C44">
        <w:rPr>
          <w:rFonts w:ascii="Arial" w:hAnsi="Arial" w:cs="Arial"/>
          <w:b/>
          <w:bCs/>
        </w:rPr>
        <w:t xml:space="preserve">  Please note that incomplete submittals will not be accepted for review.  </w:t>
      </w:r>
    </w:p>
    <w:p w14:paraId="489264B3" w14:textId="77777777" w:rsidR="00FB641F" w:rsidRDefault="00FB641F" w:rsidP="29FC5C44">
      <w:pPr>
        <w:ind w:right="-36"/>
        <w:jc w:val="left"/>
        <w:rPr>
          <w:rFonts w:ascii="Arial" w:hAnsi="Arial" w:cs="Arial"/>
          <w:b/>
          <w:bCs/>
        </w:rPr>
      </w:pPr>
    </w:p>
    <w:p w14:paraId="26756B6C" w14:textId="6E655690" w:rsidR="29FC5C44" w:rsidRDefault="29FC5C44" w:rsidP="00D82C7A">
      <w:pPr>
        <w:ind w:right="-36"/>
        <w:jc w:val="left"/>
        <w:rPr>
          <w:rFonts w:ascii="Arial" w:hAnsi="Arial" w:cs="Arial"/>
          <w:b/>
          <w:bCs/>
        </w:rPr>
      </w:pPr>
      <w:r w:rsidRPr="29FC5C44">
        <w:rPr>
          <w:rFonts w:ascii="Arial" w:hAnsi="Arial" w:cs="Arial"/>
          <w:b/>
          <w:bCs/>
        </w:rPr>
        <w:t>ALL PLANS MUST BE TO SCALE.</w:t>
      </w:r>
    </w:p>
    <w:p w14:paraId="40B6CBB2" w14:textId="3FB14F65" w:rsidR="001D1D75" w:rsidRDefault="001D1D75" w:rsidP="00D82C7A">
      <w:pPr>
        <w:ind w:right="-36"/>
        <w:jc w:val="left"/>
        <w:rPr>
          <w:rFonts w:ascii="Arial" w:hAnsi="Arial" w:cs="Arial"/>
          <w:b/>
          <w:bCs/>
        </w:rPr>
      </w:pPr>
    </w:p>
    <w:p w14:paraId="6B6CBF28" w14:textId="77777777" w:rsidR="00C61EC5" w:rsidRPr="00271A02" w:rsidRDefault="00C61EC5" w:rsidP="00C61EC5">
      <w:pPr>
        <w:ind w:right="-36"/>
        <w:jc w:val="left"/>
        <w:rPr>
          <w:rFonts w:ascii="Arial" w:hAnsi="Arial" w:cs="Arial"/>
        </w:rPr>
      </w:pPr>
      <w:r w:rsidRPr="00C37175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7101E0" wp14:editId="2F61CE82">
                <wp:simplePos x="0" y="0"/>
                <wp:positionH relativeFrom="margin">
                  <wp:align>left</wp:align>
                </wp:positionH>
                <wp:positionV relativeFrom="paragraph">
                  <wp:posOffset>4710</wp:posOffset>
                </wp:positionV>
                <wp:extent cx="6267450" cy="1404620"/>
                <wp:effectExtent l="0" t="0" r="19050" b="247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88475" w14:textId="77777777" w:rsidR="00C61EC5" w:rsidRPr="00E3465B" w:rsidRDefault="00C61EC5" w:rsidP="00C61EC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7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14AB5">
                              <w:rPr>
                                <w:rFonts w:ascii="Arial" w:hAnsi="Arial" w:cs="Arial"/>
                                <w:b/>
                              </w:rPr>
                              <w:t>Less than 5000 square feet of Disturbed Area (including pools, patios, retaining walls)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7101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35pt;width:493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" fillcolor="#d8d8d8 [2732]">
                <v:textbox style="mso-fit-shape-to-text:t">
                  <w:txbxContent>
                    <w:p w14:paraId="75188475" w14:textId="77777777" w:rsidR="00C61EC5" w:rsidRPr="00E3465B" w:rsidRDefault="00C61EC5" w:rsidP="00C61EC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70"/>
                        <w:contextualSpacing w:val="0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E14AB5">
                        <w:rPr>
                          <w:rFonts w:ascii="Arial" w:hAnsi="Arial" w:cs="Arial"/>
                          <w:b/>
                        </w:rPr>
                        <w:t>Less than 5000 square feet of Disturbed Area (including pools, patios, retaining walls)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EE5435" w14:textId="77777777" w:rsidR="00C61EC5" w:rsidRPr="00271A02" w:rsidRDefault="00C61EC5" w:rsidP="00C61EC5">
      <w:pPr>
        <w:ind w:right="-36"/>
        <w:jc w:val="left"/>
        <w:rPr>
          <w:rFonts w:ascii="Arial" w:hAnsi="Arial" w:cs="Arial"/>
        </w:rPr>
      </w:pPr>
    </w:p>
    <w:p w14:paraId="6321626C" w14:textId="77777777" w:rsidR="00C61EC5" w:rsidRPr="0026799B" w:rsidRDefault="00C61EC5" w:rsidP="00C61EC5">
      <w:pPr>
        <w:pStyle w:val="ListParagraph"/>
        <w:numPr>
          <w:ilvl w:val="0"/>
          <w:numId w:val="12"/>
        </w:numPr>
        <w:ind w:right="-36"/>
        <w:jc w:val="left"/>
        <w:rPr>
          <w:rFonts w:ascii="Arial" w:hAnsi="Arial" w:cs="Arial"/>
        </w:rPr>
      </w:pPr>
      <w:r w:rsidRPr="0026799B">
        <w:rPr>
          <w:rFonts w:ascii="Arial" w:hAnsi="Arial" w:cs="Arial"/>
        </w:rPr>
        <w:t>Notification form for sites disturbing less than 1 acre (DHEC Form 2628)</w:t>
      </w:r>
    </w:p>
    <w:p w14:paraId="12C9BC07" w14:textId="77777777" w:rsidR="00C61EC5" w:rsidRPr="00961CD5" w:rsidRDefault="0014324F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Style w:val="Hyperlink"/>
          <w:rFonts w:ascii="Arial" w:hAnsi="Arial" w:cs="Arial"/>
          <w:color w:val="auto"/>
          <w:u w:val="none"/>
        </w:rPr>
      </w:pPr>
      <w:hyperlink r:id="rId8" w:history="1">
        <w:r w:rsidR="00C61EC5" w:rsidRPr="00364E9D">
          <w:rPr>
            <w:rStyle w:val="Hyperlink"/>
            <w:rFonts w:ascii="Arial" w:hAnsi="Arial" w:cs="Arial"/>
          </w:rPr>
          <w:t>https://www.scdhec.gov/sites/default/files/Library/D-2628.pdf</w:t>
        </w:r>
      </w:hyperlink>
    </w:p>
    <w:p w14:paraId="603F1682" w14:textId="77777777" w:rsidR="00C61EC5" w:rsidRPr="0087354B" w:rsidRDefault="00C61EC5" w:rsidP="00C61EC5">
      <w:pPr>
        <w:pStyle w:val="ListParagraph"/>
        <w:numPr>
          <w:ilvl w:val="0"/>
          <w:numId w:val="1"/>
        </w:numPr>
        <w:spacing w:line="300" w:lineRule="exact"/>
        <w:jc w:val="left"/>
        <w:rPr>
          <w:rFonts w:ascii="Arial" w:hAnsi="Arial" w:cs="Arial"/>
        </w:rPr>
      </w:pPr>
      <w:r w:rsidRPr="0087354B">
        <w:rPr>
          <w:rFonts w:ascii="Arial" w:hAnsi="Arial" w:cs="Arial"/>
        </w:rPr>
        <w:t>Sketch Plan – Must include:</w:t>
      </w:r>
    </w:p>
    <w:p w14:paraId="6F4F5B61" w14:textId="77777777" w:rsidR="00C61EC5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>
        <w:rPr>
          <w:rFonts w:ascii="Arial" w:hAnsi="Arial" w:cs="Arial"/>
        </w:rPr>
        <w:t>North arrow and scale</w:t>
      </w:r>
    </w:p>
    <w:p w14:paraId="5271967E" w14:textId="77777777" w:rsidR="00C61EC5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>
        <w:rPr>
          <w:rFonts w:ascii="Arial" w:hAnsi="Arial" w:cs="Arial"/>
        </w:rPr>
        <w:t>Legend</w:t>
      </w:r>
    </w:p>
    <w:p w14:paraId="6AA73C28" w14:textId="77777777" w:rsidR="00C61EC5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>
        <w:rPr>
          <w:rFonts w:ascii="Arial" w:hAnsi="Arial" w:cs="Arial"/>
        </w:rPr>
        <w:t>Storm and utility lines that run through the property</w:t>
      </w:r>
    </w:p>
    <w:p w14:paraId="2CBBC950" w14:textId="77777777" w:rsidR="00C61EC5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>
        <w:rPr>
          <w:rFonts w:ascii="Arial" w:hAnsi="Arial" w:cs="Arial"/>
        </w:rPr>
        <w:t>Easements on the property</w:t>
      </w:r>
    </w:p>
    <w:p w14:paraId="3B26C26D" w14:textId="77777777" w:rsidR="00C61EC5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>
        <w:rPr>
          <w:rFonts w:ascii="Arial" w:hAnsi="Arial" w:cs="Arial"/>
        </w:rPr>
        <w:t>Route of stormwater flow</w:t>
      </w:r>
    </w:p>
    <w:p w14:paraId="58FDAA8F" w14:textId="77777777" w:rsidR="00C61EC5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>
        <w:rPr>
          <w:rFonts w:ascii="Arial" w:hAnsi="Arial" w:cs="Arial"/>
        </w:rPr>
        <w:t>Location of silt fence</w:t>
      </w:r>
    </w:p>
    <w:p w14:paraId="16851D6C" w14:textId="77777777" w:rsidR="00C61EC5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>
        <w:rPr>
          <w:rFonts w:ascii="Arial" w:hAnsi="Arial" w:cs="Arial"/>
        </w:rPr>
        <w:t>Location of rock outlets in silt fence</w:t>
      </w:r>
    </w:p>
    <w:p w14:paraId="0BC67A2D" w14:textId="77777777" w:rsidR="00C61EC5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>
        <w:rPr>
          <w:rFonts w:ascii="Arial" w:hAnsi="Arial" w:cs="Arial"/>
        </w:rPr>
        <w:t>Location of concrete washout if using concrete</w:t>
      </w:r>
    </w:p>
    <w:p w14:paraId="5849BDD4" w14:textId="77777777" w:rsidR="00C61EC5" w:rsidRPr="00E4762B" w:rsidRDefault="00C61EC5" w:rsidP="00C61EC5">
      <w:pPr>
        <w:ind w:right="-36"/>
        <w:jc w:val="left"/>
        <w:rPr>
          <w:rFonts w:ascii="Arial" w:hAnsi="Arial" w:cs="Arial"/>
          <w:sz w:val="16"/>
        </w:rPr>
      </w:pPr>
    </w:p>
    <w:p w14:paraId="200451AC" w14:textId="77777777" w:rsidR="00C61EC5" w:rsidRDefault="00C61EC5" w:rsidP="00C61E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0BDFD49" w14:textId="77777777" w:rsidR="00C61EC5" w:rsidRPr="00271A02" w:rsidRDefault="00C61EC5" w:rsidP="00C61EC5">
      <w:pPr>
        <w:spacing w:line="300" w:lineRule="exact"/>
        <w:ind w:left="216"/>
        <w:jc w:val="left"/>
        <w:rPr>
          <w:rFonts w:ascii="Arial" w:hAnsi="Arial" w:cs="Arial"/>
          <w:b/>
        </w:rPr>
      </w:pPr>
      <w:r w:rsidRPr="00C3717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C2CCA" wp14:editId="5D8F19DF">
                <wp:simplePos x="0" y="0"/>
                <wp:positionH relativeFrom="margin">
                  <wp:posOffset>-922</wp:posOffset>
                </wp:positionH>
                <wp:positionV relativeFrom="paragraph">
                  <wp:posOffset>41910</wp:posOffset>
                </wp:positionV>
                <wp:extent cx="6267450" cy="1404620"/>
                <wp:effectExtent l="0" t="0" r="19050" b="2476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E6C4C" w14:textId="77777777" w:rsidR="00C61EC5" w:rsidRPr="00675AF4" w:rsidRDefault="00C61EC5" w:rsidP="00C61EC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70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Less than 1 acre of Land Disturbance and not part of a Larger Common Plan (LCP)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C2CCA" id="_x0000_s1027" type="#_x0000_t202" style="position:absolute;left:0;text-align:left;margin-left:-.05pt;margin-top:3.3pt;width:493.5pt;height:110.6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" fillcolor="#d8d8d8 [2732]">
                <v:textbox style="mso-fit-shape-to-text:t">
                  <w:txbxContent>
                    <w:p w14:paraId="489E6C4C" w14:textId="77777777" w:rsidR="00C61EC5" w:rsidRPr="00675AF4" w:rsidRDefault="00C61EC5" w:rsidP="00C61EC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70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Less than 1 acre of Land Disturbance and not part of a Larger Common Plan (LCP)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AAD67F" w14:textId="77777777" w:rsidR="00C61EC5" w:rsidRPr="00271A02" w:rsidRDefault="00C61EC5" w:rsidP="00C61EC5">
      <w:pPr>
        <w:spacing w:line="300" w:lineRule="exact"/>
        <w:ind w:left="216"/>
        <w:jc w:val="left"/>
        <w:rPr>
          <w:rFonts w:ascii="Arial" w:hAnsi="Arial" w:cs="Arial"/>
          <w:b/>
        </w:rPr>
      </w:pPr>
    </w:p>
    <w:p w14:paraId="7BF3C570" w14:textId="77777777" w:rsidR="00C61EC5" w:rsidRPr="00142931" w:rsidRDefault="00C61EC5" w:rsidP="00C61EC5">
      <w:pPr>
        <w:pStyle w:val="ListParagraph"/>
        <w:numPr>
          <w:ilvl w:val="0"/>
          <w:numId w:val="6"/>
        </w:numPr>
        <w:spacing w:line="300" w:lineRule="exact"/>
        <w:ind w:left="576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>Notification form for sites disturbing less than 1 acre (DHEC Form 2628)</w:t>
      </w:r>
    </w:p>
    <w:p w14:paraId="51EA4AE7" w14:textId="77777777" w:rsidR="00C61EC5" w:rsidRPr="00C11F80" w:rsidRDefault="0014324F" w:rsidP="00C61EC5">
      <w:pPr>
        <w:pStyle w:val="ListParagraph"/>
        <w:numPr>
          <w:ilvl w:val="1"/>
          <w:numId w:val="6"/>
        </w:numPr>
        <w:spacing w:line="300" w:lineRule="exact"/>
        <w:ind w:left="1368"/>
        <w:jc w:val="left"/>
        <w:rPr>
          <w:rFonts w:ascii="Arial" w:hAnsi="Arial" w:cs="Arial"/>
        </w:rPr>
      </w:pPr>
      <w:hyperlink r:id="rId9" w:history="1">
        <w:r w:rsidR="00C61EC5" w:rsidRPr="00C11F80">
          <w:rPr>
            <w:rStyle w:val="Hyperlink"/>
            <w:rFonts w:ascii="Arial" w:hAnsi="Arial" w:cs="Arial"/>
          </w:rPr>
          <w:t>https://www.scdhec.gov/sites/default/files/Library/D-2628.pdf</w:t>
        </w:r>
      </w:hyperlink>
    </w:p>
    <w:p w14:paraId="24486B71" w14:textId="77777777" w:rsidR="00C61EC5" w:rsidRDefault="00C61EC5" w:rsidP="00C61EC5">
      <w:pPr>
        <w:pStyle w:val="ListParagraph"/>
        <w:numPr>
          <w:ilvl w:val="0"/>
          <w:numId w:val="6"/>
        </w:numPr>
        <w:spacing w:line="300" w:lineRule="exact"/>
        <w:ind w:left="576"/>
        <w:jc w:val="left"/>
        <w:rPr>
          <w:rFonts w:ascii="Arial" w:hAnsi="Arial" w:cs="Arial"/>
        </w:rPr>
      </w:pPr>
      <w:r w:rsidRPr="000B68FB">
        <w:rPr>
          <w:rFonts w:ascii="Arial" w:hAnsi="Arial" w:cs="Arial"/>
        </w:rPr>
        <w:t>Constru</w:t>
      </w:r>
      <w:r>
        <w:rPr>
          <w:rFonts w:ascii="Arial" w:hAnsi="Arial" w:cs="Arial"/>
        </w:rPr>
        <w:t>ction Plans - Must include:</w:t>
      </w:r>
    </w:p>
    <w:p w14:paraId="094E9AA2" w14:textId="77777777" w:rsidR="00C61EC5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>
        <w:rPr>
          <w:rFonts w:ascii="Arial" w:hAnsi="Arial" w:cs="Arial"/>
        </w:rPr>
        <w:t>North arrow and scale</w:t>
      </w:r>
    </w:p>
    <w:p w14:paraId="278EDE64" w14:textId="77777777" w:rsidR="00C61EC5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>
        <w:rPr>
          <w:rFonts w:ascii="Arial" w:hAnsi="Arial" w:cs="Arial"/>
        </w:rPr>
        <w:t>Legend</w:t>
      </w:r>
    </w:p>
    <w:p w14:paraId="2EF67C3E" w14:textId="77777777" w:rsidR="00C61EC5" w:rsidRPr="0087354B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 w:rsidRPr="0087354B">
        <w:rPr>
          <w:rFonts w:ascii="Arial" w:hAnsi="Arial" w:cs="Arial"/>
        </w:rPr>
        <w:t>Storm and utility lines that run through the property</w:t>
      </w:r>
    </w:p>
    <w:p w14:paraId="41092F2A" w14:textId="77777777" w:rsidR="00C61EC5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>
        <w:rPr>
          <w:rFonts w:ascii="Arial" w:hAnsi="Arial" w:cs="Arial"/>
        </w:rPr>
        <w:t>Easements on the property</w:t>
      </w:r>
    </w:p>
    <w:p w14:paraId="18633387" w14:textId="77777777" w:rsidR="00C61EC5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>
        <w:rPr>
          <w:rFonts w:ascii="Arial" w:hAnsi="Arial" w:cs="Arial"/>
        </w:rPr>
        <w:t>Route of stormwater flow</w:t>
      </w:r>
    </w:p>
    <w:p w14:paraId="30BC90A5" w14:textId="77777777" w:rsidR="00C61EC5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>
        <w:rPr>
          <w:rFonts w:ascii="Arial" w:hAnsi="Arial" w:cs="Arial"/>
        </w:rPr>
        <w:t>Location of silt fence</w:t>
      </w:r>
    </w:p>
    <w:p w14:paraId="4D05D22C" w14:textId="77777777" w:rsidR="00C61EC5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>
        <w:rPr>
          <w:rFonts w:ascii="Arial" w:hAnsi="Arial" w:cs="Arial"/>
        </w:rPr>
        <w:t>Location of rock outlets in silt fence</w:t>
      </w:r>
    </w:p>
    <w:p w14:paraId="735CBFB8" w14:textId="77777777" w:rsidR="00C61EC5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>
        <w:rPr>
          <w:rFonts w:ascii="Arial" w:hAnsi="Arial" w:cs="Arial"/>
        </w:rPr>
        <w:t>Construction entrance</w:t>
      </w:r>
    </w:p>
    <w:p w14:paraId="4833D899" w14:textId="77777777" w:rsidR="00C61EC5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>
        <w:rPr>
          <w:rFonts w:ascii="Arial" w:hAnsi="Arial" w:cs="Arial"/>
        </w:rPr>
        <w:t>Location of concrete washout</w:t>
      </w:r>
    </w:p>
    <w:p w14:paraId="08094F03" w14:textId="77777777" w:rsidR="00C61EC5" w:rsidRDefault="00C61EC5" w:rsidP="00C61EC5">
      <w:pPr>
        <w:pStyle w:val="ListParagraph"/>
        <w:numPr>
          <w:ilvl w:val="1"/>
          <w:numId w:val="1"/>
        </w:numPr>
        <w:spacing w:line="300" w:lineRule="exact"/>
        <w:ind w:left="1368"/>
        <w:jc w:val="left"/>
        <w:rPr>
          <w:rFonts w:ascii="Arial" w:hAnsi="Arial" w:cs="Arial"/>
        </w:rPr>
      </w:pPr>
      <w:r>
        <w:rPr>
          <w:rFonts w:ascii="Arial" w:hAnsi="Arial" w:cs="Arial"/>
        </w:rPr>
        <w:t>Narrative Stormwater Pollution Prevention Plan (SWPPP)</w:t>
      </w:r>
    </w:p>
    <w:p w14:paraId="6828C901" w14:textId="77777777" w:rsidR="00C61EC5" w:rsidRPr="00322AE3" w:rsidRDefault="00C61EC5" w:rsidP="00C61EC5">
      <w:pPr>
        <w:pStyle w:val="ListParagraph"/>
        <w:numPr>
          <w:ilvl w:val="0"/>
          <w:numId w:val="9"/>
        </w:numPr>
        <w:spacing w:line="300" w:lineRule="exact"/>
        <w:ind w:left="576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Initial Plan Review Fee:  $250 </w:t>
      </w:r>
    </w:p>
    <w:p w14:paraId="7FB41DED" w14:textId="77777777" w:rsidR="00C61EC5" w:rsidRPr="007652F7" w:rsidRDefault="00C61EC5" w:rsidP="00C61EC5">
      <w:pPr>
        <w:spacing w:line="300" w:lineRule="exact"/>
        <w:ind w:left="216"/>
        <w:jc w:val="left"/>
        <w:rPr>
          <w:rFonts w:ascii="Arial" w:hAnsi="Arial" w:cs="Arial"/>
        </w:rPr>
      </w:pPr>
    </w:p>
    <w:p w14:paraId="3BED02E3" w14:textId="77777777" w:rsidR="00C61EC5" w:rsidRPr="007652F7" w:rsidRDefault="00C61EC5" w:rsidP="00C61EC5">
      <w:pPr>
        <w:spacing w:line="300" w:lineRule="exact"/>
        <w:ind w:left="216"/>
        <w:jc w:val="left"/>
        <w:rPr>
          <w:rFonts w:ascii="Arial" w:hAnsi="Arial" w:cs="Arial"/>
        </w:rPr>
      </w:pPr>
      <w:r w:rsidRPr="00C3717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E06DB5" wp14:editId="1DDD8F99">
                <wp:simplePos x="0" y="0"/>
                <wp:positionH relativeFrom="margin">
                  <wp:align>left</wp:align>
                </wp:positionH>
                <wp:positionV relativeFrom="paragraph">
                  <wp:posOffset>-22690</wp:posOffset>
                </wp:positionV>
                <wp:extent cx="6267450" cy="1404620"/>
                <wp:effectExtent l="0" t="0" r="19050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79C1" w14:textId="77777777" w:rsidR="00C61EC5" w:rsidRPr="00675AF4" w:rsidRDefault="00C61EC5" w:rsidP="00C61EC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70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 to 2 Acres of Land Disturbance and not part of an LCP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E06DB5" id="_x0000_s1028" type="#_x0000_t202" style="position:absolute;left:0;text-align:left;margin-left:0;margin-top:-1.8pt;width:493.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" fillcolor="#d8d8d8 [2732]">
                <v:textbox style="mso-fit-shape-to-text:t">
                  <w:txbxContent>
                    <w:p w14:paraId="00AD79C1" w14:textId="77777777" w:rsidR="00C61EC5" w:rsidRPr="00675AF4" w:rsidRDefault="00C61EC5" w:rsidP="00C61EC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70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 to 2 Acres of Land Disturbance and not part of an LCP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9486A0" w14:textId="77777777" w:rsidR="00C61EC5" w:rsidRPr="007652F7" w:rsidRDefault="00C61EC5" w:rsidP="00C61EC5">
      <w:pPr>
        <w:spacing w:line="300" w:lineRule="exact"/>
        <w:ind w:left="216"/>
        <w:jc w:val="left"/>
        <w:rPr>
          <w:rFonts w:ascii="Arial" w:hAnsi="Arial" w:cs="Arial"/>
        </w:rPr>
      </w:pPr>
    </w:p>
    <w:p w14:paraId="72FD5887" w14:textId="77777777" w:rsidR="00C61EC5" w:rsidRDefault="00C61EC5" w:rsidP="00C61EC5">
      <w:pPr>
        <w:pStyle w:val="ListParagraph"/>
        <w:numPr>
          <w:ilvl w:val="0"/>
          <w:numId w:val="9"/>
        </w:numPr>
        <w:spacing w:line="300" w:lineRule="exact"/>
        <w:ind w:left="576"/>
        <w:jc w:val="left"/>
        <w:rPr>
          <w:rFonts w:ascii="Arial" w:hAnsi="Arial" w:cs="Arial"/>
        </w:rPr>
      </w:pPr>
      <w:r>
        <w:rPr>
          <w:rFonts w:ascii="Arial" w:hAnsi="Arial" w:cs="Arial"/>
        </w:rPr>
        <w:t>Notice of Intent (NOI) Application (DHEC Form 2617)</w:t>
      </w:r>
    </w:p>
    <w:p w14:paraId="7C3A19EB" w14:textId="77777777" w:rsidR="00C61EC5" w:rsidRPr="00C11F80" w:rsidRDefault="0014324F" w:rsidP="00C61EC5">
      <w:pPr>
        <w:pStyle w:val="ListParagraph"/>
        <w:numPr>
          <w:ilvl w:val="1"/>
          <w:numId w:val="7"/>
        </w:numPr>
        <w:spacing w:line="300" w:lineRule="exact"/>
        <w:ind w:left="1368"/>
        <w:jc w:val="left"/>
        <w:rPr>
          <w:rFonts w:ascii="Arial" w:hAnsi="Arial" w:cs="Arial"/>
        </w:rPr>
      </w:pPr>
      <w:hyperlink r:id="rId10" w:history="1">
        <w:r w:rsidR="00C61EC5" w:rsidRPr="00C80809">
          <w:rPr>
            <w:rStyle w:val="Hyperlink"/>
            <w:rFonts w:ascii="Arial" w:hAnsi="Arial" w:cs="Arial"/>
          </w:rPr>
          <w:t>https://www.scdhec.gov/sites/default/files/Library/D-2617.pdf</w:t>
        </w:r>
      </w:hyperlink>
    </w:p>
    <w:p w14:paraId="5C013558" w14:textId="77777777" w:rsidR="00C61EC5" w:rsidRDefault="00C61EC5" w:rsidP="00C61EC5">
      <w:pPr>
        <w:pStyle w:val="ListParagraph"/>
        <w:numPr>
          <w:ilvl w:val="0"/>
          <w:numId w:val="8"/>
        </w:numPr>
        <w:spacing w:line="300" w:lineRule="exact"/>
        <w:ind w:left="576"/>
        <w:jc w:val="left"/>
        <w:rPr>
          <w:rFonts w:ascii="Arial" w:hAnsi="Arial" w:cs="Arial"/>
        </w:rPr>
      </w:pPr>
      <w:r>
        <w:rPr>
          <w:rFonts w:ascii="Arial" w:hAnsi="Arial" w:cs="Arial"/>
        </w:rPr>
        <w:t>Construction Plans</w:t>
      </w:r>
    </w:p>
    <w:p w14:paraId="35685D3E" w14:textId="77777777" w:rsidR="00C61EC5" w:rsidRDefault="00C61EC5" w:rsidP="00C61EC5">
      <w:pPr>
        <w:pStyle w:val="ListParagraph"/>
        <w:numPr>
          <w:ilvl w:val="1"/>
          <w:numId w:val="8"/>
        </w:numPr>
        <w:spacing w:line="300" w:lineRule="exact"/>
        <w:jc w:val="left"/>
        <w:rPr>
          <w:rFonts w:ascii="Arial" w:hAnsi="Arial" w:cs="Arial"/>
        </w:rPr>
      </w:pPr>
      <w:r>
        <w:rPr>
          <w:rFonts w:ascii="Arial" w:hAnsi="Arial" w:cs="Arial"/>
        </w:rPr>
        <w:t>Town of Fort Mill Standard Notes</w:t>
      </w:r>
    </w:p>
    <w:p w14:paraId="7FCDD90E" w14:textId="77777777" w:rsidR="00C61EC5" w:rsidRDefault="00C61EC5" w:rsidP="00C61EC5">
      <w:pPr>
        <w:pStyle w:val="ListParagraph"/>
        <w:numPr>
          <w:ilvl w:val="0"/>
          <w:numId w:val="8"/>
        </w:numPr>
        <w:spacing w:line="300" w:lineRule="exact"/>
        <w:ind w:left="576"/>
        <w:jc w:val="left"/>
        <w:rPr>
          <w:rFonts w:ascii="Arial" w:hAnsi="Arial" w:cs="Arial"/>
        </w:rPr>
      </w:pPr>
      <w:r>
        <w:rPr>
          <w:rFonts w:ascii="Arial" w:hAnsi="Arial" w:cs="Arial"/>
        </w:rPr>
        <w:t>Simplified SWPPP</w:t>
      </w:r>
    </w:p>
    <w:p w14:paraId="170CDD82" w14:textId="77777777" w:rsidR="00C61EC5" w:rsidRDefault="00C61EC5" w:rsidP="00C61EC5">
      <w:pPr>
        <w:pStyle w:val="ListParagraph"/>
        <w:numPr>
          <w:ilvl w:val="1"/>
          <w:numId w:val="8"/>
        </w:numPr>
        <w:spacing w:line="300" w:lineRule="exact"/>
        <w:jc w:val="left"/>
        <w:rPr>
          <w:rFonts w:ascii="Arial" w:hAnsi="Arial" w:cs="Arial"/>
        </w:rPr>
      </w:pPr>
      <w:r>
        <w:rPr>
          <w:rFonts w:ascii="Arial" w:hAnsi="Arial" w:cs="Arial"/>
        </w:rPr>
        <w:t>Refer to DHEC Stormwater Management and Sediment and Erosion Control Plan Review Checklist for Design Professionals</w:t>
      </w:r>
    </w:p>
    <w:p w14:paraId="639A7B99" w14:textId="77777777" w:rsidR="00C61EC5" w:rsidRDefault="0014324F" w:rsidP="00C61EC5">
      <w:pPr>
        <w:pStyle w:val="ListParagraph"/>
        <w:numPr>
          <w:ilvl w:val="1"/>
          <w:numId w:val="8"/>
        </w:numPr>
        <w:spacing w:line="300" w:lineRule="exact"/>
        <w:jc w:val="left"/>
        <w:rPr>
          <w:rFonts w:ascii="Arial" w:hAnsi="Arial" w:cs="Arial"/>
        </w:rPr>
      </w:pPr>
      <w:hyperlink r:id="rId11" w:history="1">
        <w:r w:rsidR="00C61EC5" w:rsidRPr="00F2782D">
          <w:rPr>
            <w:rStyle w:val="Hyperlink"/>
            <w:rFonts w:ascii="Arial" w:hAnsi="Arial" w:cs="Arial"/>
          </w:rPr>
          <w:t>https://scdhec.gov/sites/default/files/docs/Environment/docs/erfchecklist.pdf</w:t>
        </w:r>
      </w:hyperlink>
    </w:p>
    <w:p w14:paraId="38847F57" w14:textId="77777777" w:rsidR="00C61EC5" w:rsidRDefault="00C61EC5" w:rsidP="00C61EC5">
      <w:pPr>
        <w:pStyle w:val="ListParagraph"/>
        <w:numPr>
          <w:ilvl w:val="0"/>
          <w:numId w:val="8"/>
        </w:numPr>
        <w:spacing w:line="300" w:lineRule="exact"/>
        <w:ind w:left="576"/>
        <w:jc w:val="left"/>
        <w:rPr>
          <w:rFonts w:ascii="Arial" w:hAnsi="Arial" w:cs="Arial"/>
        </w:rPr>
      </w:pPr>
      <w:r>
        <w:rPr>
          <w:rFonts w:ascii="Arial" w:hAnsi="Arial" w:cs="Arial"/>
        </w:rPr>
        <w:t>Completed DHEC Stormwater Management and Sediment and Erosion Control Plan Review Checklist for Design Professionals</w:t>
      </w:r>
    </w:p>
    <w:p w14:paraId="4E15EF84" w14:textId="77777777" w:rsidR="00C61EC5" w:rsidRDefault="00C61EC5" w:rsidP="00C61EC5">
      <w:pPr>
        <w:pStyle w:val="ListParagraph"/>
        <w:numPr>
          <w:ilvl w:val="0"/>
          <w:numId w:val="8"/>
        </w:numPr>
        <w:spacing w:line="300" w:lineRule="exact"/>
        <w:ind w:left="576"/>
        <w:jc w:val="left"/>
        <w:rPr>
          <w:rFonts w:ascii="Arial" w:hAnsi="Arial" w:cs="Arial"/>
        </w:rPr>
      </w:pPr>
      <w:r>
        <w:rPr>
          <w:rFonts w:ascii="Arial" w:hAnsi="Arial" w:cs="Arial"/>
        </w:rPr>
        <w:t>Initial Plan Review Fee:  $250 per disturbed acre (rounded up to the nearest acre)</w:t>
      </w:r>
    </w:p>
    <w:p w14:paraId="3A927CA9" w14:textId="77777777" w:rsidR="00C61EC5" w:rsidRDefault="00C61EC5" w:rsidP="00C61EC5">
      <w:pPr>
        <w:pStyle w:val="ListParagraph"/>
        <w:numPr>
          <w:ilvl w:val="0"/>
          <w:numId w:val="8"/>
        </w:numPr>
        <w:spacing w:line="300" w:lineRule="exact"/>
        <w:ind w:left="576"/>
        <w:jc w:val="left"/>
        <w:rPr>
          <w:rFonts w:ascii="Arial" w:hAnsi="Arial" w:cs="Arial"/>
        </w:rPr>
      </w:pPr>
      <w:r>
        <w:rPr>
          <w:rFonts w:ascii="Arial" w:hAnsi="Arial" w:cs="Arial"/>
        </w:rPr>
        <w:t>Performance Bond:  $3,000 per disturbed acre, if there is a Permanent Stormwater BMP on site</w:t>
      </w:r>
    </w:p>
    <w:p w14:paraId="20C533D7" w14:textId="77777777" w:rsidR="00C61EC5" w:rsidRDefault="00C61EC5" w:rsidP="00C61EC5">
      <w:pPr>
        <w:pStyle w:val="ListParagraph"/>
        <w:numPr>
          <w:ilvl w:val="0"/>
          <w:numId w:val="8"/>
        </w:numPr>
        <w:spacing w:line="300" w:lineRule="exact"/>
        <w:ind w:left="576"/>
        <w:jc w:val="left"/>
        <w:rPr>
          <w:rFonts w:ascii="Arial" w:hAnsi="Arial" w:cs="Arial"/>
        </w:rPr>
      </w:pPr>
      <w:r>
        <w:rPr>
          <w:rFonts w:ascii="Arial" w:hAnsi="Arial" w:cs="Arial"/>
        </w:rPr>
        <w:t>Signed Permanent Stormwater Facility Maintenance and Responsibility Agreement, if there is a Permanent Stormwater BMP on site</w:t>
      </w:r>
    </w:p>
    <w:p w14:paraId="48628DC8" w14:textId="77777777" w:rsidR="00C61EC5" w:rsidRDefault="0014324F" w:rsidP="00C61EC5">
      <w:pPr>
        <w:pStyle w:val="ListParagraph"/>
        <w:numPr>
          <w:ilvl w:val="1"/>
          <w:numId w:val="8"/>
        </w:numPr>
        <w:spacing w:line="300" w:lineRule="exact"/>
        <w:jc w:val="left"/>
        <w:rPr>
          <w:rFonts w:ascii="Arial" w:hAnsi="Arial" w:cs="Arial"/>
        </w:rPr>
      </w:pPr>
      <w:hyperlink r:id="rId12" w:history="1">
        <w:r w:rsidR="00C61EC5" w:rsidRPr="00B625F9">
          <w:rPr>
            <w:rStyle w:val="Hyperlink"/>
            <w:rFonts w:ascii="Arial" w:hAnsi="Arial" w:cs="Arial"/>
          </w:rPr>
          <w:t>https://www.scdhec.gov/sites/default/files/docs/Environment/docs/pond_maint.pdf</w:t>
        </w:r>
      </w:hyperlink>
    </w:p>
    <w:p w14:paraId="07E600DC" w14:textId="77777777" w:rsidR="00C61EC5" w:rsidRPr="007543A3" w:rsidRDefault="00C61EC5" w:rsidP="00C61EC5">
      <w:pPr>
        <w:pStyle w:val="ListParagraph"/>
        <w:numPr>
          <w:ilvl w:val="0"/>
          <w:numId w:val="8"/>
        </w:numPr>
        <w:spacing w:line="300" w:lineRule="exact"/>
        <w:jc w:val="left"/>
        <w:rPr>
          <w:rFonts w:ascii="Arial" w:hAnsi="Arial" w:cs="Arial"/>
        </w:rPr>
      </w:pPr>
      <w:r w:rsidRPr="007543A3">
        <w:rPr>
          <w:rFonts w:ascii="Arial" w:hAnsi="Arial" w:cs="Arial"/>
        </w:rPr>
        <w:t>DHEC NPDES Coverage Fee:  $125</w:t>
      </w:r>
    </w:p>
    <w:p w14:paraId="1DBBAB2D" w14:textId="77777777" w:rsidR="00C61EC5" w:rsidRPr="00271A02" w:rsidRDefault="00C61EC5" w:rsidP="00C61EC5">
      <w:pPr>
        <w:spacing w:line="300" w:lineRule="exact"/>
        <w:ind w:left="216"/>
        <w:jc w:val="left"/>
        <w:rPr>
          <w:rFonts w:ascii="Arial" w:hAnsi="Arial" w:cs="Arial"/>
        </w:rPr>
      </w:pPr>
    </w:p>
    <w:p w14:paraId="43A29A1D" w14:textId="77777777" w:rsidR="00C61EC5" w:rsidRDefault="00C61EC5" w:rsidP="00C61EC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FF304A" w14:textId="77777777" w:rsidR="00C61EC5" w:rsidRPr="00271A02" w:rsidRDefault="00C61EC5" w:rsidP="00C61EC5">
      <w:pPr>
        <w:spacing w:line="300" w:lineRule="exact"/>
        <w:ind w:left="216"/>
        <w:jc w:val="left"/>
        <w:rPr>
          <w:rFonts w:ascii="Arial" w:hAnsi="Arial" w:cs="Arial"/>
        </w:rPr>
      </w:pPr>
      <w:r w:rsidRPr="00C37175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DAA810" wp14:editId="7A6E5296">
                <wp:simplePos x="0" y="0"/>
                <wp:positionH relativeFrom="margin">
                  <wp:align>left</wp:align>
                </wp:positionH>
                <wp:positionV relativeFrom="paragraph">
                  <wp:posOffset>54236</wp:posOffset>
                </wp:positionV>
                <wp:extent cx="6286500" cy="4381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481EF" w14:textId="77777777" w:rsidR="00C61EC5" w:rsidRPr="00675AF4" w:rsidRDefault="00C61EC5" w:rsidP="00C61EC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70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Greater than 2 Acres of Land Disturbance, including Smaller Sites in an LCP of Development or Sale, for which Combined Total Disturbed Area is More than 2 Acres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AA810" id="_x0000_s1029" type="#_x0000_t202" style="position:absolute;left:0;text-align:left;margin-left:0;margin-top:4.25pt;width:495pt;height:3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" fillcolor="#d8d8d8 [2732]">
                <v:textbox>
                  <w:txbxContent>
                    <w:p w14:paraId="1A2481EF" w14:textId="77777777" w:rsidR="00C61EC5" w:rsidRPr="00675AF4" w:rsidRDefault="00C61EC5" w:rsidP="00C61EC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70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Greater than 2 Acres of Land Disturbance, including Smaller Sites in an LCP of Development or Sale, for which Combined Total Disturbed Area is More than 2 Acres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EC53FD" w14:textId="77777777" w:rsidR="00C61EC5" w:rsidRPr="00271A02" w:rsidRDefault="00C61EC5" w:rsidP="00C61EC5">
      <w:pPr>
        <w:spacing w:line="300" w:lineRule="exact"/>
        <w:ind w:left="216"/>
        <w:jc w:val="left"/>
        <w:rPr>
          <w:rFonts w:ascii="Arial" w:hAnsi="Arial" w:cs="Arial"/>
        </w:rPr>
      </w:pPr>
    </w:p>
    <w:p w14:paraId="045EC0DE" w14:textId="77777777" w:rsidR="00C61EC5" w:rsidRPr="00375FA2" w:rsidRDefault="00C61EC5" w:rsidP="00C61EC5">
      <w:pPr>
        <w:spacing w:line="300" w:lineRule="exact"/>
        <w:ind w:left="216"/>
        <w:jc w:val="left"/>
        <w:rPr>
          <w:rFonts w:ascii="Arial" w:hAnsi="Arial" w:cs="Arial"/>
        </w:rPr>
      </w:pPr>
    </w:p>
    <w:p w14:paraId="4219C1B7" w14:textId="77777777" w:rsidR="00C61EC5" w:rsidRDefault="00C61EC5" w:rsidP="00C61EC5">
      <w:pPr>
        <w:pStyle w:val="ListParagraph"/>
        <w:numPr>
          <w:ilvl w:val="0"/>
          <w:numId w:val="8"/>
        </w:numPr>
        <w:spacing w:line="300" w:lineRule="exact"/>
        <w:ind w:left="576"/>
        <w:jc w:val="left"/>
        <w:rPr>
          <w:rFonts w:ascii="Arial" w:hAnsi="Arial" w:cs="Arial"/>
        </w:rPr>
      </w:pPr>
      <w:bookmarkStart w:id="1" w:name="_Hlk536689585"/>
      <w:r>
        <w:rPr>
          <w:rFonts w:ascii="Arial" w:hAnsi="Arial" w:cs="Arial"/>
        </w:rPr>
        <w:t>Notice of Intent (NOI) Application (DHEC Form 2617)</w:t>
      </w:r>
    </w:p>
    <w:p w14:paraId="712964BE" w14:textId="77777777" w:rsidR="00C61EC5" w:rsidRPr="00C11F80" w:rsidRDefault="0014324F" w:rsidP="00C61EC5">
      <w:pPr>
        <w:pStyle w:val="ListParagraph"/>
        <w:numPr>
          <w:ilvl w:val="1"/>
          <w:numId w:val="8"/>
        </w:numPr>
        <w:spacing w:line="300" w:lineRule="exact"/>
        <w:ind w:left="1368"/>
        <w:jc w:val="left"/>
        <w:rPr>
          <w:rFonts w:ascii="Arial" w:hAnsi="Arial" w:cs="Arial"/>
        </w:rPr>
      </w:pPr>
      <w:hyperlink r:id="rId13" w:history="1">
        <w:r w:rsidR="00C61EC5" w:rsidRPr="00C80809">
          <w:rPr>
            <w:rStyle w:val="Hyperlink"/>
            <w:rFonts w:ascii="Arial" w:hAnsi="Arial" w:cs="Arial"/>
          </w:rPr>
          <w:t>https://www.scdhec.gov/sites/default/files/Library/D-2617.pdf</w:t>
        </w:r>
      </w:hyperlink>
      <w:bookmarkEnd w:id="1"/>
    </w:p>
    <w:p w14:paraId="5C0AB001" w14:textId="77777777" w:rsidR="00C61EC5" w:rsidRDefault="00C61EC5" w:rsidP="00C61EC5">
      <w:pPr>
        <w:pStyle w:val="ListParagraph"/>
        <w:numPr>
          <w:ilvl w:val="0"/>
          <w:numId w:val="8"/>
        </w:numPr>
        <w:spacing w:line="300" w:lineRule="exact"/>
        <w:ind w:left="576"/>
        <w:jc w:val="left"/>
        <w:rPr>
          <w:rFonts w:ascii="Arial" w:hAnsi="Arial" w:cs="Arial"/>
        </w:rPr>
      </w:pPr>
      <w:r>
        <w:rPr>
          <w:rFonts w:ascii="Arial" w:hAnsi="Arial" w:cs="Arial"/>
        </w:rPr>
        <w:t>Construction Plans</w:t>
      </w:r>
    </w:p>
    <w:p w14:paraId="210EEE42" w14:textId="77777777" w:rsidR="00C61EC5" w:rsidRDefault="00C61EC5" w:rsidP="00C61EC5">
      <w:pPr>
        <w:pStyle w:val="ListParagraph"/>
        <w:numPr>
          <w:ilvl w:val="1"/>
          <w:numId w:val="8"/>
        </w:numPr>
        <w:spacing w:line="300" w:lineRule="exact"/>
        <w:jc w:val="left"/>
        <w:rPr>
          <w:rFonts w:ascii="Arial" w:hAnsi="Arial" w:cs="Arial"/>
        </w:rPr>
      </w:pPr>
      <w:r>
        <w:rPr>
          <w:rFonts w:ascii="Arial" w:hAnsi="Arial" w:cs="Arial"/>
        </w:rPr>
        <w:t>Town of Fort Mill Standard Notes</w:t>
      </w:r>
    </w:p>
    <w:p w14:paraId="54D70FED" w14:textId="77777777" w:rsidR="00C61EC5" w:rsidRDefault="00C61EC5" w:rsidP="00C61EC5">
      <w:pPr>
        <w:pStyle w:val="ListParagraph"/>
        <w:numPr>
          <w:ilvl w:val="0"/>
          <w:numId w:val="8"/>
        </w:numPr>
        <w:spacing w:line="300" w:lineRule="exact"/>
        <w:ind w:left="576"/>
        <w:jc w:val="left"/>
        <w:rPr>
          <w:rFonts w:ascii="Arial" w:hAnsi="Arial" w:cs="Arial"/>
        </w:rPr>
      </w:pPr>
      <w:r>
        <w:rPr>
          <w:rFonts w:ascii="Arial" w:hAnsi="Arial" w:cs="Arial"/>
        </w:rPr>
        <w:t>C-SWPPP</w:t>
      </w:r>
    </w:p>
    <w:p w14:paraId="598AC88B" w14:textId="77777777" w:rsidR="00C61EC5" w:rsidRDefault="00C61EC5" w:rsidP="00C61EC5">
      <w:pPr>
        <w:pStyle w:val="ListParagraph"/>
        <w:numPr>
          <w:ilvl w:val="1"/>
          <w:numId w:val="8"/>
        </w:numPr>
        <w:spacing w:line="300" w:lineRule="exact"/>
        <w:jc w:val="left"/>
        <w:rPr>
          <w:rFonts w:ascii="Arial" w:hAnsi="Arial" w:cs="Arial"/>
        </w:rPr>
      </w:pPr>
      <w:r>
        <w:rPr>
          <w:rFonts w:ascii="Arial" w:hAnsi="Arial" w:cs="Arial"/>
        </w:rPr>
        <w:t>Refer to DHEC Stormwater Management and Sediment and Erosion Control Plan Review Checklist for Design Professionals</w:t>
      </w:r>
    </w:p>
    <w:bookmarkStart w:id="2" w:name="_Hlk536689812"/>
    <w:p w14:paraId="3C3C6758" w14:textId="77777777" w:rsidR="00C61EC5" w:rsidRPr="00292625" w:rsidRDefault="00C61EC5" w:rsidP="00C61EC5">
      <w:pPr>
        <w:pStyle w:val="ListParagraph"/>
        <w:numPr>
          <w:ilvl w:val="1"/>
          <w:numId w:val="8"/>
        </w:numPr>
        <w:spacing w:line="300" w:lineRule="exact"/>
        <w:jc w:val="left"/>
        <w:rPr>
          <w:rFonts w:ascii="Arial" w:hAnsi="Arial" w:cs="Arial"/>
        </w:rPr>
      </w:pPr>
      <w:r>
        <w:rPr>
          <w:rStyle w:val="Hyperlink"/>
          <w:rFonts w:ascii="Arial" w:hAnsi="Arial" w:cs="Arial"/>
        </w:rPr>
        <w:fldChar w:fldCharType="begin"/>
      </w:r>
      <w:r>
        <w:rPr>
          <w:rStyle w:val="Hyperlink"/>
          <w:rFonts w:ascii="Arial" w:hAnsi="Arial" w:cs="Arial"/>
        </w:rPr>
        <w:instrText xml:space="preserve"> HYPERLINK "https://scdhec.gov/sites/default/files/docs/Environment/docs/erfchecklist.pdf" </w:instrText>
      </w:r>
      <w:r>
        <w:rPr>
          <w:rStyle w:val="Hyperlink"/>
          <w:rFonts w:ascii="Arial" w:hAnsi="Arial" w:cs="Arial"/>
        </w:rPr>
        <w:fldChar w:fldCharType="separate"/>
      </w:r>
      <w:r w:rsidRPr="00F2782D">
        <w:rPr>
          <w:rStyle w:val="Hyperlink"/>
          <w:rFonts w:ascii="Arial" w:hAnsi="Arial" w:cs="Arial"/>
        </w:rPr>
        <w:t>https://scdhec.gov/sites/default/files/docs/Environment/docs/erfchecklist.pdf</w:t>
      </w:r>
      <w:r>
        <w:rPr>
          <w:rStyle w:val="Hyperlink"/>
          <w:rFonts w:ascii="Arial" w:hAnsi="Arial" w:cs="Arial"/>
        </w:rPr>
        <w:fldChar w:fldCharType="end"/>
      </w:r>
    </w:p>
    <w:bookmarkEnd w:id="2"/>
    <w:p w14:paraId="7455758E" w14:textId="77777777" w:rsidR="00C61EC5" w:rsidRDefault="00C61EC5" w:rsidP="00C61EC5">
      <w:pPr>
        <w:pStyle w:val="ListParagraph"/>
        <w:numPr>
          <w:ilvl w:val="0"/>
          <w:numId w:val="8"/>
        </w:numPr>
        <w:spacing w:line="300" w:lineRule="exact"/>
        <w:ind w:left="576"/>
        <w:jc w:val="left"/>
        <w:rPr>
          <w:rFonts w:ascii="Arial" w:hAnsi="Arial" w:cs="Arial"/>
        </w:rPr>
      </w:pPr>
      <w:r w:rsidRPr="00020C9D">
        <w:rPr>
          <w:rFonts w:ascii="Arial" w:hAnsi="Arial" w:cs="Arial"/>
        </w:rPr>
        <w:t>Completed DHEC Stormwater Management and Sediment and Erosion Control Plan Review Checklist for Design Professionals</w:t>
      </w:r>
      <w:r w:rsidRPr="00727BB1">
        <w:rPr>
          <w:rFonts w:ascii="Arial" w:hAnsi="Arial" w:cs="Arial"/>
        </w:rPr>
        <w:t xml:space="preserve"> </w:t>
      </w:r>
    </w:p>
    <w:p w14:paraId="0D8BB995" w14:textId="77777777" w:rsidR="00C61EC5" w:rsidRDefault="00C61EC5" w:rsidP="00C61EC5">
      <w:pPr>
        <w:pStyle w:val="ListParagraph"/>
        <w:numPr>
          <w:ilvl w:val="0"/>
          <w:numId w:val="8"/>
        </w:numPr>
        <w:spacing w:line="300" w:lineRule="exact"/>
        <w:ind w:left="576"/>
        <w:jc w:val="left"/>
        <w:rPr>
          <w:rFonts w:ascii="Arial" w:hAnsi="Arial" w:cs="Arial"/>
        </w:rPr>
      </w:pPr>
      <w:r>
        <w:rPr>
          <w:rFonts w:ascii="Arial" w:hAnsi="Arial" w:cs="Arial"/>
        </w:rPr>
        <w:t>Initial Plan Review Fee:  $250 per disturbed acre (rounded up to the nearest acre)</w:t>
      </w:r>
    </w:p>
    <w:p w14:paraId="445B394F" w14:textId="77777777" w:rsidR="00C61EC5" w:rsidRDefault="00C61EC5" w:rsidP="00C61EC5">
      <w:pPr>
        <w:pStyle w:val="ListParagraph"/>
        <w:numPr>
          <w:ilvl w:val="0"/>
          <w:numId w:val="8"/>
        </w:numPr>
        <w:spacing w:line="300" w:lineRule="exact"/>
        <w:ind w:left="576"/>
        <w:jc w:val="left"/>
        <w:rPr>
          <w:rFonts w:ascii="Arial" w:hAnsi="Arial" w:cs="Arial"/>
        </w:rPr>
      </w:pPr>
      <w:r>
        <w:rPr>
          <w:rFonts w:ascii="Arial" w:hAnsi="Arial" w:cs="Arial"/>
        </w:rPr>
        <w:t>Performance Bond:  $3,000 per acre of Disturbed Area, if there is a Permanent Stormwater BMP on site</w:t>
      </w:r>
    </w:p>
    <w:p w14:paraId="7AB25DAB" w14:textId="77777777" w:rsidR="00C61EC5" w:rsidRDefault="00C61EC5" w:rsidP="00C61EC5">
      <w:pPr>
        <w:pStyle w:val="ListParagraph"/>
        <w:numPr>
          <w:ilvl w:val="0"/>
          <w:numId w:val="8"/>
        </w:numPr>
        <w:spacing w:line="300" w:lineRule="exact"/>
        <w:ind w:left="576"/>
        <w:jc w:val="left"/>
        <w:rPr>
          <w:rFonts w:ascii="Arial" w:hAnsi="Arial" w:cs="Arial"/>
        </w:rPr>
      </w:pPr>
      <w:r>
        <w:rPr>
          <w:rFonts w:ascii="Arial" w:hAnsi="Arial" w:cs="Arial"/>
        </w:rPr>
        <w:t>Signed Permanent Stormwater Facility Maintenance and Responsibility Agreement, if there is a Permanent Stormwater BMP on site</w:t>
      </w:r>
    </w:p>
    <w:p w14:paraId="27C05E63" w14:textId="77777777" w:rsidR="00C61EC5" w:rsidRDefault="0014324F" w:rsidP="00C61EC5">
      <w:pPr>
        <w:pStyle w:val="ListParagraph"/>
        <w:numPr>
          <w:ilvl w:val="1"/>
          <w:numId w:val="8"/>
        </w:numPr>
        <w:spacing w:line="300" w:lineRule="exact"/>
        <w:jc w:val="left"/>
        <w:rPr>
          <w:rFonts w:ascii="Arial" w:hAnsi="Arial" w:cs="Arial"/>
        </w:rPr>
      </w:pPr>
      <w:hyperlink r:id="rId14" w:history="1">
        <w:r w:rsidR="00C61EC5" w:rsidRPr="00B625F9">
          <w:rPr>
            <w:rStyle w:val="Hyperlink"/>
            <w:rFonts w:ascii="Arial" w:hAnsi="Arial" w:cs="Arial"/>
          </w:rPr>
          <w:t>https://www.scdhec.gov/sites/default/files/docs/Environment/docs/pond_maint.pdf</w:t>
        </w:r>
      </w:hyperlink>
    </w:p>
    <w:p w14:paraId="19F1B9C9" w14:textId="77777777" w:rsidR="00C61EC5" w:rsidRPr="00727BB1" w:rsidRDefault="00C61EC5" w:rsidP="00C61EC5">
      <w:pPr>
        <w:pStyle w:val="ListParagraph"/>
        <w:numPr>
          <w:ilvl w:val="0"/>
          <w:numId w:val="8"/>
        </w:numPr>
        <w:spacing w:line="300" w:lineRule="exact"/>
        <w:ind w:left="576"/>
        <w:jc w:val="left"/>
        <w:rPr>
          <w:rFonts w:ascii="Arial" w:hAnsi="Arial" w:cs="Arial"/>
        </w:rPr>
      </w:pPr>
      <w:r>
        <w:rPr>
          <w:rFonts w:ascii="Arial" w:hAnsi="Arial" w:cs="Arial"/>
        </w:rPr>
        <w:t>DHEC NPDES Coverage Fee:  $125</w:t>
      </w:r>
    </w:p>
    <w:p w14:paraId="103FA678" w14:textId="77777777" w:rsidR="001D1D75" w:rsidRDefault="001D1D75" w:rsidP="00D82C7A">
      <w:pPr>
        <w:ind w:right="-36"/>
        <w:jc w:val="left"/>
        <w:rPr>
          <w:rFonts w:ascii="Arial" w:hAnsi="Arial" w:cs="Arial"/>
          <w:b/>
          <w:bCs/>
        </w:rPr>
      </w:pPr>
    </w:p>
    <w:sectPr w:rsidR="001D1D75" w:rsidSect="001D1D75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53687" w14:textId="77777777" w:rsidR="004D6AA9" w:rsidRDefault="004D6AA9" w:rsidP="00220974">
      <w:r>
        <w:separator/>
      </w:r>
    </w:p>
  </w:endnote>
  <w:endnote w:type="continuationSeparator" w:id="0">
    <w:p w14:paraId="0AE3E189" w14:textId="77777777" w:rsidR="004D6AA9" w:rsidRDefault="004D6AA9" w:rsidP="0022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0A372" w14:textId="39028297" w:rsidR="00E4762B" w:rsidRPr="006607C4" w:rsidRDefault="00547C82" w:rsidP="00E4762B">
    <w:pPr>
      <w:pStyle w:val="Footer"/>
      <w:jc w:val="lef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Stormwater Checklist</w:t>
    </w:r>
    <w:r w:rsidR="00E4762B">
      <w:rPr>
        <w:rFonts w:ascii="Arial" w:hAnsi="Arial" w:cs="Arial"/>
        <w:i/>
        <w:sz w:val="16"/>
      </w:rPr>
      <w:t xml:space="preserve"> (</w:t>
    </w:r>
    <w:r w:rsidR="00630295">
      <w:rPr>
        <w:rFonts w:ascii="Arial" w:hAnsi="Arial" w:cs="Arial"/>
        <w:i/>
        <w:sz w:val="16"/>
      </w:rPr>
      <w:t>2.5.19)</w:t>
    </w:r>
    <w:r w:rsidR="00E4762B">
      <w:rPr>
        <w:rFonts w:ascii="Arial" w:hAnsi="Arial" w:cs="Arial"/>
        <w:i/>
        <w:sz w:val="16"/>
      </w:rPr>
      <w:t>)</w:t>
    </w:r>
    <w:r w:rsidR="00E4762B">
      <w:rPr>
        <w:rFonts w:ascii="Arial" w:hAnsi="Arial" w:cs="Arial"/>
        <w:i/>
        <w:sz w:val="16"/>
      </w:rPr>
      <w:tab/>
      <w:t xml:space="preserve">                                                                                    </w:t>
    </w:r>
    <w:r w:rsidR="00643539">
      <w:rPr>
        <w:rFonts w:ascii="Arial" w:hAnsi="Arial" w:cs="Arial"/>
        <w:i/>
        <w:sz w:val="16"/>
      </w:rPr>
      <w:tab/>
    </w:r>
    <w:r w:rsidR="00E4762B">
      <w:rPr>
        <w:rFonts w:ascii="Arial" w:hAnsi="Arial" w:cs="Arial"/>
        <w:i/>
        <w:sz w:val="16"/>
      </w:rPr>
      <w:t xml:space="preserve"> </w:t>
    </w:r>
    <w:r w:rsidR="006607C4" w:rsidRPr="006607C4">
      <w:rPr>
        <w:rFonts w:ascii="Arial" w:hAnsi="Arial" w:cs="Arial"/>
        <w:i/>
        <w:noProof/>
        <w:sz w:val="16"/>
      </w:rPr>
      <w:t xml:space="preserve">Page </w:t>
    </w:r>
    <w:r w:rsidR="006607C4" w:rsidRPr="006607C4">
      <w:rPr>
        <w:rFonts w:ascii="Arial" w:hAnsi="Arial" w:cs="Arial"/>
        <w:bCs/>
        <w:i/>
        <w:noProof/>
        <w:sz w:val="16"/>
      </w:rPr>
      <w:fldChar w:fldCharType="begin"/>
    </w:r>
    <w:r w:rsidR="006607C4" w:rsidRPr="006607C4">
      <w:rPr>
        <w:rFonts w:ascii="Arial" w:hAnsi="Arial" w:cs="Arial"/>
        <w:bCs/>
        <w:i/>
        <w:noProof/>
        <w:sz w:val="16"/>
      </w:rPr>
      <w:instrText xml:space="preserve"> PAGE  \* Arabic  \* MERGEFORMAT </w:instrText>
    </w:r>
    <w:r w:rsidR="006607C4" w:rsidRPr="006607C4">
      <w:rPr>
        <w:rFonts w:ascii="Arial" w:hAnsi="Arial" w:cs="Arial"/>
        <w:bCs/>
        <w:i/>
        <w:noProof/>
        <w:sz w:val="16"/>
      </w:rPr>
      <w:fldChar w:fldCharType="separate"/>
    </w:r>
    <w:r w:rsidR="006607C4" w:rsidRPr="006607C4">
      <w:rPr>
        <w:rFonts w:ascii="Arial" w:hAnsi="Arial" w:cs="Arial"/>
        <w:bCs/>
        <w:i/>
        <w:noProof/>
        <w:sz w:val="16"/>
      </w:rPr>
      <w:t>1</w:t>
    </w:r>
    <w:r w:rsidR="006607C4" w:rsidRPr="006607C4">
      <w:rPr>
        <w:rFonts w:ascii="Arial" w:hAnsi="Arial" w:cs="Arial"/>
        <w:bCs/>
        <w:i/>
        <w:noProof/>
        <w:sz w:val="16"/>
      </w:rPr>
      <w:fldChar w:fldCharType="end"/>
    </w:r>
    <w:r w:rsidR="006607C4" w:rsidRPr="006607C4">
      <w:rPr>
        <w:rFonts w:ascii="Arial" w:hAnsi="Arial" w:cs="Arial"/>
        <w:i/>
        <w:noProof/>
        <w:sz w:val="16"/>
      </w:rPr>
      <w:t xml:space="preserve"> of </w:t>
    </w:r>
    <w:r w:rsidR="006607C4" w:rsidRPr="006607C4">
      <w:rPr>
        <w:rFonts w:ascii="Arial" w:hAnsi="Arial" w:cs="Arial"/>
        <w:bCs/>
        <w:i/>
        <w:noProof/>
        <w:sz w:val="16"/>
      </w:rPr>
      <w:fldChar w:fldCharType="begin"/>
    </w:r>
    <w:r w:rsidR="006607C4" w:rsidRPr="006607C4">
      <w:rPr>
        <w:rFonts w:ascii="Arial" w:hAnsi="Arial" w:cs="Arial"/>
        <w:bCs/>
        <w:i/>
        <w:noProof/>
        <w:sz w:val="16"/>
      </w:rPr>
      <w:instrText xml:space="preserve"> NUMPAGES  \* Arabic  \* MERGEFORMAT </w:instrText>
    </w:r>
    <w:r w:rsidR="006607C4" w:rsidRPr="006607C4">
      <w:rPr>
        <w:rFonts w:ascii="Arial" w:hAnsi="Arial" w:cs="Arial"/>
        <w:bCs/>
        <w:i/>
        <w:noProof/>
        <w:sz w:val="16"/>
      </w:rPr>
      <w:fldChar w:fldCharType="separate"/>
    </w:r>
    <w:r w:rsidR="006607C4" w:rsidRPr="006607C4">
      <w:rPr>
        <w:rFonts w:ascii="Arial" w:hAnsi="Arial" w:cs="Arial"/>
        <w:bCs/>
        <w:i/>
        <w:noProof/>
        <w:sz w:val="16"/>
      </w:rPr>
      <w:t>2</w:t>
    </w:r>
    <w:r w:rsidR="006607C4" w:rsidRPr="006607C4">
      <w:rPr>
        <w:rFonts w:ascii="Arial" w:hAnsi="Arial" w:cs="Arial"/>
        <w:bCs/>
        <w:i/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5703" w14:textId="6BB7D4CE" w:rsidR="000F01C5" w:rsidRDefault="000F01C5" w:rsidP="000F01C5">
    <w:pPr>
      <w:pStyle w:val="Footer"/>
      <w:tabs>
        <w:tab w:val="clear" w:pos="4680"/>
        <w:tab w:val="clear" w:pos="9360"/>
      </w:tabs>
      <w:jc w:val="left"/>
    </w:pPr>
    <w:r>
      <w:rPr>
        <w:rFonts w:ascii="Arial" w:hAnsi="Arial" w:cs="Arial"/>
        <w:i/>
        <w:sz w:val="16"/>
      </w:rPr>
      <w:t>Stormwater Checklist (</w:t>
    </w:r>
    <w:r w:rsidR="009D54C6">
      <w:rPr>
        <w:rFonts w:ascii="Arial" w:hAnsi="Arial" w:cs="Arial"/>
        <w:i/>
        <w:sz w:val="16"/>
      </w:rPr>
      <w:t>Rev.</w:t>
    </w:r>
    <w:r w:rsidR="00A06629">
      <w:rPr>
        <w:rFonts w:ascii="Arial" w:hAnsi="Arial" w:cs="Arial"/>
        <w:i/>
        <w:sz w:val="16"/>
      </w:rPr>
      <w:t xml:space="preserve"> 2.</w:t>
    </w:r>
    <w:r w:rsidR="006F02E5">
      <w:rPr>
        <w:rFonts w:ascii="Arial" w:hAnsi="Arial" w:cs="Arial"/>
        <w:i/>
        <w:sz w:val="16"/>
      </w:rPr>
      <w:t>18</w:t>
    </w:r>
    <w:r>
      <w:rPr>
        <w:rFonts w:ascii="Arial" w:hAnsi="Arial" w:cs="Arial"/>
        <w:i/>
        <w:sz w:val="16"/>
      </w:rPr>
      <w:t>.1</w:t>
    </w:r>
    <w:r w:rsidR="009D54C6">
      <w:rPr>
        <w:rFonts w:ascii="Arial" w:hAnsi="Arial" w:cs="Arial"/>
        <w:i/>
        <w:sz w:val="16"/>
      </w:rPr>
      <w:t>9</w:t>
    </w:r>
    <w:r>
      <w:rPr>
        <w:rFonts w:ascii="Arial" w:hAnsi="Arial" w:cs="Arial"/>
        <w:i/>
        <w:sz w:val="16"/>
      </w:rPr>
      <w:t>)</w:t>
    </w:r>
    <w:r>
      <w:rPr>
        <w:rFonts w:ascii="Arial" w:hAnsi="Arial" w:cs="Arial"/>
        <w:i/>
        <w:sz w:val="16"/>
      </w:rPr>
      <w:tab/>
    </w:r>
    <w:r>
      <w:rPr>
        <w:rFonts w:ascii="Arial" w:hAnsi="Arial" w:cs="Arial"/>
        <w:i/>
        <w:sz w:val="16"/>
      </w:rPr>
      <w:tab/>
    </w:r>
    <w:r>
      <w:rPr>
        <w:rFonts w:ascii="Arial" w:hAnsi="Arial" w:cs="Arial"/>
        <w:i/>
        <w:sz w:val="16"/>
      </w:rPr>
      <w:tab/>
    </w:r>
    <w:r>
      <w:rPr>
        <w:rFonts w:ascii="Arial" w:hAnsi="Arial" w:cs="Arial"/>
        <w:i/>
        <w:sz w:val="16"/>
      </w:rPr>
      <w:tab/>
    </w:r>
    <w:r>
      <w:rPr>
        <w:rFonts w:ascii="Arial" w:hAnsi="Arial" w:cs="Arial"/>
        <w:i/>
        <w:sz w:val="16"/>
      </w:rPr>
      <w:tab/>
    </w:r>
    <w:r>
      <w:rPr>
        <w:rFonts w:ascii="Arial" w:hAnsi="Arial" w:cs="Arial"/>
        <w:i/>
        <w:sz w:val="16"/>
      </w:rPr>
      <w:tab/>
    </w:r>
    <w:r>
      <w:rPr>
        <w:rFonts w:ascii="Arial" w:hAnsi="Arial" w:cs="Arial"/>
        <w:i/>
        <w:sz w:val="16"/>
      </w:rPr>
      <w:tab/>
    </w:r>
    <w:r>
      <w:rPr>
        <w:rFonts w:ascii="Arial" w:hAnsi="Arial" w:cs="Arial"/>
        <w:i/>
        <w:sz w:val="16"/>
      </w:rPr>
      <w:tab/>
    </w:r>
    <w:r w:rsidRPr="000F01C5">
      <w:rPr>
        <w:rFonts w:ascii="Arial" w:hAnsi="Arial" w:cs="Arial"/>
        <w:i/>
        <w:sz w:val="16"/>
      </w:rPr>
      <w:t xml:space="preserve">Page </w:t>
    </w:r>
    <w:r w:rsidRPr="000F01C5">
      <w:rPr>
        <w:rFonts w:ascii="Arial" w:hAnsi="Arial" w:cs="Arial"/>
        <w:bCs/>
        <w:i/>
        <w:sz w:val="16"/>
      </w:rPr>
      <w:fldChar w:fldCharType="begin"/>
    </w:r>
    <w:r w:rsidRPr="000F01C5">
      <w:rPr>
        <w:rFonts w:ascii="Arial" w:hAnsi="Arial" w:cs="Arial"/>
        <w:bCs/>
        <w:i/>
        <w:sz w:val="16"/>
      </w:rPr>
      <w:instrText xml:space="preserve"> PAGE  \* Arabic  \* MERGEFORMAT </w:instrText>
    </w:r>
    <w:r w:rsidRPr="000F01C5">
      <w:rPr>
        <w:rFonts w:ascii="Arial" w:hAnsi="Arial" w:cs="Arial"/>
        <w:bCs/>
        <w:i/>
        <w:sz w:val="16"/>
      </w:rPr>
      <w:fldChar w:fldCharType="separate"/>
    </w:r>
    <w:r w:rsidRPr="000F01C5">
      <w:rPr>
        <w:rFonts w:ascii="Arial" w:hAnsi="Arial" w:cs="Arial"/>
        <w:bCs/>
        <w:i/>
        <w:noProof/>
        <w:sz w:val="16"/>
      </w:rPr>
      <w:t>1</w:t>
    </w:r>
    <w:r w:rsidRPr="000F01C5">
      <w:rPr>
        <w:rFonts w:ascii="Arial" w:hAnsi="Arial" w:cs="Arial"/>
        <w:bCs/>
        <w:i/>
        <w:sz w:val="16"/>
      </w:rPr>
      <w:fldChar w:fldCharType="end"/>
    </w:r>
    <w:r w:rsidRPr="000F01C5">
      <w:rPr>
        <w:rFonts w:ascii="Arial" w:hAnsi="Arial" w:cs="Arial"/>
        <w:i/>
        <w:sz w:val="16"/>
      </w:rPr>
      <w:t xml:space="preserve"> of </w:t>
    </w:r>
    <w:r w:rsidRPr="000F01C5">
      <w:rPr>
        <w:rFonts w:ascii="Arial" w:hAnsi="Arial" w:cs="Arial"/>
        <w:bCs/>
        <w:i/>
        <w:sz w:val="16"/>
      </w:rPr>
      <w:fldChar w:fldCharType="begin"/>
    </w:r>
    <w:r w:rsidRPr="000F01C5">
      <w:rPr>
        <w:rFonts w:ascii="Arial" w:hAnsi="Arial" w:cs="Arial"/>
        <w:bCs/>
        <w:i/>
        <w:sz w:val="16"/>
      </w:rPr>
      <w:instrText xml:space="preserve"> NUMPAGES  \* Arabic  \* MERGEFORMAT </w:instrText>
    </w:r>
    <w:r w:rsidRPr="000F01C5">
      <w:rPr>
        <w:rFonts w:ascii="Arial" w:hAnsi="Arial" w:cs="Arial"/>
        <w:bCs/>
        <w:i/>
        <w:sz w:val="16"/>
      </w:rPr>
      <w:fldChar w:fldCharType="separate"/>
    </w:r>
    <w:r w:rsidRPr="000F01C5">
      <w:rPr>
        <w:rFonts w:ascii="Arial" w:hAnsi="Arial" w:cs="Arial"/>
        <w:bCs/>
        <w:i/>
        <w:noProof/>
        <w:sz w:val="16"/>
      </w:rPr>
      <w:t>2</w:t>
    </w:r>
    <w:r w:rsidRPr="000F01C5">
      <w:rPr>
        <w:rFonts w:ascii="Arial" w:hAnsi="Arial" w:cs="Arial"/>
        <w:bCs/>
        <w:i/>
        <w:sz w:val="16"/>
      </w:rPr>
      <w:fldChar w:fldCharType="end"/>
    </w:r>
    <w:r>
      <w:rPr>
        <w:rFonts w:ascii="Arial" w:hAnsi="Arial" w:cs="Arial"/>
        <w:i/>
        <w:sz w:val="16"/>
      </w:rPr>
      <w:tab/>
      <w:t xml:space="preserve">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01B97" w14:textId="77777777" w:rsidR="004D6AA9" w:rsidRDefault="004D6AA9" w:rsidP="00220974">
      <w:r>
        <w:separator/>
      </w:r>
    </w:p>
  </w:footnote>
  <w:footnote w:type="continuationSeparator" w:id="0">
    <w:p w14:paraId="5CACA3FB" w14:textId="77777777" w:rsidR="004D6AA9" w:rsidRDefault="004D6AA9" w:rsidP="0022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057C3" w14:textId="3A620AEC" w:rsidR="00220974" w:rsidRPr="00220974" w:rsidRDefault="00220974" w:rsidP="009B2E8D">
    <w:pPr>
      <w:pStyle w:val="Header"/>
      <w:jc w:val="left"/>
      <w:rPr>
        <w:rFonts w:ascii="Arial Black" w:hAnsi="Arial Black"/>
        <w:caps/>
        <w:sz w:val="2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99A3F" w14:textId="7899E622" w:rsidR="002E6092" w:rsidRPr="00DC7F1A" w:rsidRDefault="00B05BA2" w:rsidP="00045AD8">
    <w:pPr>
      <w:pStyle w:val="Header"/>
      <w:ind w:firstLine="144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882C64" wp14:editId="3B7E4A25">
              <wp:simplePos x="0" y="0"/>
              <wp:positionH relativeFrom="column">
                <wp:posOffset>935355</wp:posOffset>
              </wp:positionH>
              <wp:positionV relativeFrom="page">
                <wp:posOffset>561975</wp:posOffset>
              </wp:positionV>
              <wp:extent cx="4895850" cy="647700"/>
              <wp:effectExtent l="0" t="0" r="0" b="0"/>
              <wp:wrapThrough wrapText="bothSides">
                <wp:wrapPolygon edited="0">
                  <wp:start x="0" y="0"/>
                  <wp:lineTo x="0" y="20965"/>
                  <wp:lineTo x="21516" y="20965"/>
                  <wp:lineTo x="21516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83C4E" w14:textId="04C11AB0" w:rsidR="009E3B55" w:rsidRPr="00B05BA2" w:rsidRDefault="009E3B55">
                          <w:pPr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B05BA2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Town of Fort Mill Development Center</w:t>
                          </w:r>
                        </w:p>
                        <w:p w14:paraId="7F298CD4" w14:textId="6287E0B7" w:rsidR="009E3B55" w:rsidRPr="00B05BA2" w:rsidRDefault="009E3B55">
                          <w:pPr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B05BA2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200 Tom Hall Street, Fort Mill, SC 29715</w:t>
                          </w:r>
                        </w:p>
                        <w:p w14:paraId="11C4B47C" w14:textId="2B2C5D4D" w:rsidR="009E3B55" w:rsidRPr="00B05BA2" w:rsidRDefault="009E3B55">
                          <w:pPr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B05BA2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(803) 547-</w:t>
                          </w:r>
                          <w:r w:rsidR="00B05BA2" w:rsidRPr="00B05BA2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2034 </w:t>
                          </w:r>
                          <w:r w:rsidR="00B05BA2" w:rsidRPr="00B05BA2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sym w:font="Wingdings" w:char="F09F"/>
                          </w:r>
                          <w:r w:rsidR="00B05BA2" w:rsidRPr="00B05BA2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 Email: </w:t>
                          </w:r>
                          <w:hyperlink r:id="rId1" w:history="1">
                            <w:r w:rsidR="00B05BA2" w:rsidRPr="00B05BA2">
                              <w:rPr>
                                <w:rStyle w:val="Hyperlink"/>
                                <w:rFonts w:ascii="Arial" w:hAnsi="Arial" w:cs="Arial"/>
                                <w:b/>
                                <w:sz w:val="24"/>
                              </w:rPr>
                              <w:t>developmentcenter@fortmillsc.gov</w:t>
                            </w:r>
                          </w:hyperlink>
                        </w:p>
                        <w:p w14:paraId="35ACF9CB" w14:textId="77777777" w:rsidR="00B05BA2" w:rsidRDefault="00B05BA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82C6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73.65pt;margin-top:44.25pt;width:385.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" stroked="f">
              <v:textbox>
                <w:txbxContent>
                  <w:p w14:paraId="65683C4E" w14:textId="04C11AB0" w:rsidR="009E3B55" w:rsidRPr="00B05BA2" w:rsidRDefault="009E3B55">
                    <w:pPr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B05BA2">
                      <w:rPr>
                        <w:rFonts w:ascii="Arial" w:hAnsi="Arial" w:cs="Arial"/>
                        <w:b/>
                        <w:sz w:val="24"/>
                      </w:rPr>
                      <w:t>Town of Fort Mill Development Center</w:t>
                    </w:r>
                  </w:p>
                  <w:p w14:paraId="7F298CD4" w14:textId="6287E0B7" w:rsidR="009E3B55" w:rsidRPr="00B05BA2" w:rsidRDefault="009E3B55">
                    <w:pPr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B05BA2">
                      <w:rPr>
                        <w:rFonts w:ascii="Arial" w:hAnsi="Arial" w:cs="Arial"/>
                        <w:b/>
                        <w:sz w:val="24"/>
                      </w:rPr>
                      <w:t>200 Tom Hall Street, Fort Mill, SC 29715</w:t>
                    </w:r>
                  </w:p>
                  <w:p w14:paraId="11C4B47C" w14:textId="2B2C5D4D" w:rsidR="009E3B55" w:rsidRPr="00B05BA2" w:rsidRDefault="009E3B55">
                    <w:pPr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B05BA2">
                      <w:rPr>
                        <w:rFonts w:ascii="Arial" w:hAnsi="Arial" w:cs="Arial"/>
                        <w:b/>
                        <w:sz w:val="24"/>
                      </w:rPr>
                      <w:t>(803) 547-</w:t>
                    </w:r>
                    <w:r w:rsidR="00B05BA2" w:rsidRPr="00B05BA2">
                      <w:rPr>
                        <w:rFonts w:ascii="Arial" w:hAnsi="Arial" w:cs="Arial"/>
                        <w:b/>
                        <w:sz w:val="24"/>
                      </w:rPr>
                      <w:t xml:space="preserve">2034 </w:t>
                    </w:r>
                    <w:r w:rsidR="00B05BA2" w:rsidRPr="00B05BA2">
                      <w:rPr>
                        <w:rFonts w:ascii="Arial" w:hAnsi="Arial" w:cs="Arial"/>
                        <w:b/>
                        <w:sz w:val="24"/>
                      </w:rPr>
                      <w:sym w:font="Wingdings" w:char="F09F"/>
                    </w:r>
                    <w:r w:rsidR="00B05BA2" w:rsidRPr="00B05BA2">
                      <w:rPr>
                        <w:rFonts w:ascii="Arial" w:hAnsi="Arial" w:cs="Arial"/>
                        <w:b/>
                        <w:sz w:val="24"/>
                      </w:rPr>
                      <w:t xml:space="preserve"> Email: </w:t>
                    </w:r>
                    <w:hyperlink r:id="rId2" w:history="1">
                      <w:r w:rsidR="00B05BA2" w:rsidRPr="00B05BA2">
                        <w:rPr>
                          <w:rStyle w:val="Hyperlink"/>
                          <w:rFonts w:ascii="Arial" w:hAnsi="Arial" w:cs="Arial"/>
                          <w:b/>
                          <w:sz w:val="24"/>
                        </w:rPr>
                        <w:t>developmentcenter@fortmillsc.gov</w:t>
                      </w:r>
                    </w:hyperlink>
                  </w:p>
                  <w:p w14:paraId="35ACF9CB" w14:textId="77777777" w:rsidR="00B05BA2" w:rsidRDefault="00B05BA2"/>
                </w:txbxContent>
              </v:textbox>
              <w10:wrap type="through" anchory="page"/>
            </v:shape>
          </w:pict>
        </mc:Fallback>
      </mc:AlternateContent>
    </w:r>
    <w:r>
      <w:rPr>
        <w:rFonts w:ascii="Arial Black" w:hAnsi="Arial Black"/>
        <w:caps/>
        <w:noProof/>
        <w:sz w:val="34"/>
        <w:szCs w:val="34"/>
      </w:rPr>
      <w:drawing>
        <wp:anchor distT="0" distB="0" distL="114300" distR="114300" simplePos="0" relativeHeight="251660288" behindDoc="1" locked="0" layoutInCell="1" allowOverlap="1" wp14:anchorId="058995E4" wp14:editId="17DCAFC7">
          <wp:simplePos x="0" y="0"/>
          <wp:positionH relativeFrom="margin">
            <wp:align>left</wp:align>
          </wp:positionH>
          <wp:positionV relativeFrom="paragraph">
            <wp:posOffset>21590</wp:posOffset>
          </wp:positionV>
          <wp:extent cx="723900" cy="832146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0412 fort mill logos-07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32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2165"/>
    <w:multiLevelType w:val="hybridMultilevel"/>
    <w:tmpl w:val="D214008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54513A"/>
    <w:multiLevelType w:val="hybridMultilevel"/>
    <w:tmpl w:val="AAD8CF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A7BBD"/>
    <w:multiLevelType w:val="hybridMultilevel"/>
    <w:tmpl w:val="A51214B0"/>
    <w:lvl w:ilvl="0" w:tplc="A95E10A6">
      <w:start w:val="1"/>
      <w:numFmt w:val="bullet"/>
      <w:lvlText w:val="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411CD3"/>
    <w:multiLevelType w:val="hybridMultilevel"/>
    <w:tmpl w:val="C3785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959"/>
    <w:multiLevelType w:val="hybridMultilevel"/>
    <w:tmpl w:val="74A6A06A"/>
    <w:lvl w:ilvl="0" w:tplc="A95E10A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66C5A"/>
    <w:multiLevelType w:val="hybridMultilevel"/>
    <w:tmpl w:val="0B14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2143C"/>
    <w:multiLevelType w:val="hybridMultilevel"/>
    <w:tmpl w:val="D4C4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54CA1"/>
    <w:multiLevelType w:val="hybridMultilevel"/>
    <w:tmpl w:val="EB6AC2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8A79FD"/>
    <w:multiLevelType w:val="hybridMultilevel"/>
    <w:tmpl w:val="80E451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B515E"/>
    <w:multiLevelType w:val="hybridMultilevel"/>
    <w:tmpl w:val="5922B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E21A4"/>
    <w:multiLevelType w:val="hybridMultilevel"/>
    <w:tmpl w:val="9FE45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B6D4D"/>
    <w:multiLevelType w:val="hybridMultilevel"/>
    <w:tmpl w:val="D43EF904"/>
    <w:lvl w:ilvl="0" w:tplc="E038859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3389D"/>
    <w:multiLevelType w:val="hybridMultilevel"/>
    <w:tmpl w:val="4A0285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36DF4"/>
    <w:multiLevelType w:val="hybridMultilevel"/>
    <w:tmpl w:val="EC040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D7E07"/>
    <w:multiLevelType w:val="hybridMultilevel"/>
    <w:tmpl w:val="D150A4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F54A29"/>
    <w:multiLevelType w:val="hybridMultilevel"/>
    <w:tmpl w:val="08168F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363C7"/>
    <w:multiLevelType w:val="hybridMultilevel"/>
    <w:tmpl w:val="9FFADA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31CEA"/>
    <w:multiLevelType w:val="hybridMultilevel"/>
    <w:tmpl w:val="CAF6B8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904227"/>
    <w:multiLevelType w:val="hybridMultilevel"/>
    <w:tmpl w:val="073A8F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C54F4"/>
    <w:multiLevelType w:val="hybridMultilevel"/>
    <w:tmpl w:val="95CC3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911AEF"/>
    <w:multiLevelType w:val="hybridMultilevel"/>
    <w:tmpl w:val="E7124B80"/>
    <w:lvl w:ilvl="0" w:tplc="A95E10A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1"/>
  </w:num>
  <w:num w:numId="5">
    <w:abstractNumId w:val="5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19"/>
  </w:num>
  <w:num w:numId="12">
    <w:abstractNumId w:val="16"/>
  </w:num>
  <w:num w:numId="13">
    <w:abstractNumId w:val="14"/>
  </w:num>
  <w:num w:numId="14">
    <w:abstractNumId w:val="0"/>
  </w:num>
  <w:num w:numId="15">
    <w:abstractNumId w:val="12"/>
  </w:num>
  <w:num w:numId="16">
    <w:abstractNumId w:val="17"/>
  </w:num>
  <w:num w:numId="17">
    <w:abstractNumId w:val="18"/>
  </w:num>
  <w:num w:numId="18">
    <w:abstractNumId w:val="13"/>
  </w:num>
  <w:num w:numId="19">
    <w:abstractNumId w:val="1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74"/>
    <w:rsid w:val="00001703"/>
    <w:rsid w:val="000134BC"/>
    <w:rsid w:val="00020C9D"/>
    <w:rsid w:val="0002591D"/>
    <w:rsid w:val="00026CAA"/>
    <w:rsid w:val="000333A9"/>
    <w:rsid w:val="000364B7"/>
    <w:rsid w:val="00043652"/>
    <w:rsid w:val="00045AD8"/>
    <w:rsid w:val="000517DA"/>
    <w:rsid w:val="00063BBD"/>
    <w:rsid w:val="00082095"/>
    <w:rsid w:val="000B68FB"/>
    <w:rsid w:val="000C1B77"/>
    <w:rsid w:val="000D5EA5"/>
    <w:rsid w:val="000F01C5"/>
    <w:rsid w:val="00120CF7"/>
    <w:rsid w:val="001276B9"/>
    <w:rsid w:val="00142931"/>
    <w:rsid w:val="0014324F"/>
    <w:rsid w:val="001451D9"/>
    <w:rsid w:val="00185A72"/>
    <w:rsid w:val="001A1922"/>
    <w:rsid w:val="001A2BB4"/>
    <w:rsid w:val="001A6269"/>
    <w:rsid w:val="001C2F45"/>
    <w:rsid w:val="001D1D75"/>
    <w:rsid w:val="001D5A87"/>
    <w:rsid w:val="001E5932"/>
    <w:rsid w:val="001F24BD"/>
    <w:rsid w:val="001F4EDD"/>
    <w:rsid w:val="00200A5E"/>
    <w:rsid w:val="00205584"/>
    <w:rsid w:val="00211ED8"/>
    <w:rsid w:val="00212BAE"/>
    <w:rsid w:val="00220974"/>
    <w:rsid w:val="00233A63"/>
    <w:rsid w:val="00235386"/>
    <w:rsid w:val="00247750"/>
    <w:rsid w:val="00263551"/>
    <w:rsid w:val="0026799B"/>
    <w:rsid w:val="00271A02"/>
    <w:rsid w:val="00280021"/>
    <w:rsid w:val="00292625"/>
    <w:rsid w:val="002A2B17"/>
    <w:rsid w:val="002A62F8"/>
    <w:rsid w:val="002A7E0F"/>
    <w:rsid w:val="002D3A10"/>
    <w:rsid w:val="002D5C8F"/>
    <w:rsid w:val="002E1D21"/>
    <w:rsid w:val="002E6092"/>
    <w:rsid w:val="00322AE3"/>
    <w:rsid w:val="00353532"/>
    <w:rsid w:val="00364E9D"/>
    <w:rsid w:val="00375FA2"/>
    <w:rsid w:val="00380FDC"/>
    <w:rsid w:val="003A0B13"/>
    <w:rsid w:val="003C4AC9"/>
    <w:rsid w:val="00433FD2"/>
    <w:rsid w:val="0043582C"/>
    <w:rsid w:val="00436B20"/>
    <w:rsid w:val="00455D10"/>
    <w:rsid w:val="00466373"/>
    <w:rsid w:val="00497658"/>
    <w:rsid w:val="004A349B"/>
    <w:rsid w:val="004B6F9B"/>
    <w:rsid w:val="004D1D5E"/>
    <w:rsid w:val="004D3E88"/>
    <w:rsid w:val="004D4884"/>
    <w:rsid w:val="004D6AA9"/>
    <w:rsid w:val="004E246D"/>
    <w:rsid w:val="004E415D"/>
    <w:rsid w:val="00502E97"/>
    <w:rsid w:val="00543CCB"/>
    <w:rsid w:val="00545673"/>
    <w:rsid w:val="00547C82"/>
    <w:rsid w:val="0056704C"/>
    <w:rsid w:val="0058011E"/>
    <w:rsid w:val="0058357E"/>
    <w:rsid w:val="005B0F97"/>
    <w:rsid w:val="005B3DF5"/>
    <w:rsid w:val="005B6B99"/>
    <w:rsid w:val="005D14BF"/>
    <w:rsid w:val="00625D80"/>
    <w:rsid w:val="00630295"/>
    <w:rsid w:val="0063342E"/>
    <w:rsid w:val="006365B1"/>
    <w:rsid w:val="0064303C"/>
    <w:rsid w:val="00643539"/>
    <w:rsid w:val="006607C4"/>
    <w:rsid w:val="00662FDB"/>
    <w:rsid w:val="00663ACF"/>
    <w:rsid w:val="00665EB9"/>
    <w:rsid w:val="00666840"/>
    <w:rsid w:val="00675AF4"/>
    <w:rsid w:val="006930A3"/>
    <w:rsid w:val="006A317E"/>
    <w:rsid w:val="006A4029"/>
    <w:rsid w:val="006F02E5"/>
    <w:rsid w:val="00714FB6"/>
    <w:rsid w:val="00715FBD"/>
    <w:rsid w:val="00724A77"/>
    <w:rsid w:val="00725EE5"/>
    <w:rsid w:val="00726D1D"/>
    <w:rsid w:val="00727BB1"/>
    <w:rsid w:val="00734CA9"/>
    <w:rsid w:val="00746113"/>
    <w:rsid w:val="007543A3"/>
    <w:rsid w:val="007652F7"/>
    <w:rsid w:val="00780C17"/>
    <w:rsid w:val="00793557"/>
    <w:rsid w:val="007A3466"/>
    <w:rsid w:val="007A741A"/>
    <w:rsid w:val="007C504C"/>
    <w:rsid w:val="007E260F"/>
    <w:rsid w:val="007F6727"/>
    <w:rsid w:val="007F7039"/>
    <w:rsid w:val="008110D7"/>
    <w:rsid w:val="00820D8D"/>
    <w:rsid w:val="0083039F"/>
    <w:rsid w:val="00832D30"/>
    <w:rsid w:val="0086040B"/>
    <w:rsid w:val="0087354B"/>
    <w:rsid w:val="00873736"/>
    <w:rsid w:val="00883DE5"/>
    <w:rsid w:val="00884F4B"/>
    <w:rsid w:val="008B3AB3"/>
    <w:rsid w:val="008D60E3"/>
    <w:rsid w:val="008E014A"/>
    <w:rsid w:val="008E489D"/>
    <w:rsid w:val="008E51C3"/>
    <w:rsid w:val="008F6F3A"/>
    <w:rsid w:val="00920EE1"/>
    <w:rsid w:val="00944055"/>
    <w:rsid w:val="00961CD5"/>
    <w:rsid w:val="009670FF"/>
    <w:rsid w:val="00990392"/>
    <w:rsid w:val="009B2E8D"/>
    <w:rsid w:val="009D352C"/>
    <w:rsid w:val="009D54C6"/>
    <w:rsid w:val="009E3B55"/>
    <w:rsid w:val="00A06629"/>
    <w:rsid w:val="00A116E6"/>
    <w:rsid w:val="00A1436F"/>
    <w:rsid w:val="00A30BAA"/>
    <w:rsid w:val="00A810EB"/>
    <w:rsid w:val="00A8493A"/>
    <w:rsid w:val="00AC6D77"/>
    <w:rsid w:val="00AD1791"/>
    <w:rsid w:val="00AE198D"/>
    <w:rsid w:val="00AF37CA"/>
    <w:rsid w:val="00B05BA2"/>
    <w:rsid w:val="00B1343E"/>
    <w:rsid w:val="00B7208D"/>
    <w:rsid w:val="00B8459C"/>
    <w:rsid w:val="00B93E5D"/>
    <w:rsid w:val="00BA4E80"/>
    <w:rsid w:val="00BD0DD5"/>
    <w:rsid w:val="00BD14B1"/>
    <w:rsid w:val="00C00DE8"/>
    <w:rsid w:val="00C115F1"/>
    <w:rsid w:val="00C11F80"/>
    <w:rsid w:val="00C170AB"/>
    <w:rsid w:val="00C22A95"/>
    <w:rsid w:val="00C37175"/>
    <w:rsid w:val="00C52908"/>
    <w:rsid w:val="00C601F7"/>
    <w:rsid w:val="00C60514"/>
    <w:rsid w:val="00C61EC5"/>
    <w:rsid w:val="00C66D33"/>
    <w:rsid w:val="00C73C86"/>
    <w:rsid w:val="00CA50DC"/>
    <w:rsid w:val="00CB06C9"/>
    <w:rsid w:val="00CB77A9"/>
    <w:rsid w:val="00CD5E44"/>
    <w:rsid w:val="00CF2B68"/>
    <w:rsid w:val="00D52C3A"/>
    <w:rsid w:val="00D71696"/>
    <w:rsid w:val="00D82C7A"/>
    <w:rsid w:val="00D90F26"/>
    <w:rsid w:val="00DC3EA4"/>
    <w:rsid w:val="00DC7F1A"/>
    <w:rsid w:val="00DD24EE"/>
    <w:rsid w:val="00DD4EA6"/>
    <w:rsid w:val="00DE6038"/>
    <w:rsid w:val="00E029F7"/>
    <w:rsid w:val="00E07EA6"/>
    <w:rsid w:val="00E1250B"/>
    <w:rsid w:val="00E1478F"/>
    <w:rsid w:val="00E14AB5"/>
    <w:rsid w:val="00E3465B"/>
    <w:rsid w:val="00E3686A"/>
    <w:rsid w:val="00E4762B"/>
    <w:rsid w:val="00E56EFB"/>
    <w:rsid w:val="00E67174"/>
    <w:rsid w:val="00EB797B"/>
    <w:rsid w:val="00EF7C6B"/>
    <w:rsid w:val="00F013F8"/>
    <w:rsid w:val="00F03D26"/>
    <w:rsid w:val="00F722F2"/>
    <w:rsid w:val="00F80002"/>
    <w:rsid w:val="00F86F8A"/>
    <w:rsid w:val="00FB103F"/>
    <w:rsid w:val="00FB641F"/>
    <w:rsid w:val="00FB6938"/>
    <w:rsid w:val="29F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7D4B50"/>
  <w15:chartTrackingRefBased/>
  <w15:docId w15:val="{92CC51F6-78F7-4F8F-AAAD-EDE747A2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9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974"/>
  </w:style>
  <w:style w:type="paragraph" w:styleId="Footer">
    <w:name w:val="footer"/>
    <w:basedOn w:val="Normal"/>
    <w:link w:val="FooterChar"/>
    <w:uiPriority w:val="99"/>
    <w:unhideWhenUsed/>
    <w:rsid w:val="002209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974"/>
  </w:style>
  <w:style w:type="paragraph" w:styleId="ListParagraph">
    <w:name w:val="List Paragraph"/>
    <w:basedOn w:val="Normal"/>
    <w:uiPriority w:val="34"/>
    <w:qFormat/>
    <w:rsid w:val="004A3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4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4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6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A74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dhec.gov/sites/default/files/Library/D-2628.pdf" TargetMode="External"/><Relationship Id="rId13" Type="http://schemas.openxmlformats.org/officeDocument/2006/relationships/hyperlink" Target="https://www.scdhec.gov/sites/default/files/Library/D-2617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dhec.gov/sites/default/files/docs/Environment/docs/pond_maint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dhec.gov/sites/default/files/docs/Environment/docs/erfchecklist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cdhec.gov/sites/default/files/Library/D-2617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dhec.gov/sites/default/files/Library/D-2628.pdf" TargetMode="External"/><Relationship Id="rId14" Type="http://schemas.openxmlformats.org/officeDocument/2006/relationships/hyperlink" Target="https://www.scdhec.gov/sites/default/files/docs/Environment/docs/pond_maint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mailto:developmentcenter@fortmillsc.gov" TargetMode="External"/><Relationship Id="rId1" Type="http://schemas.openxmlformats.org/officeDocument/2006/relationships/hyperlink" Target="mailto:developmentcenter@fortmills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4B127-F9D9-4AE3-9B88-E67AFDA5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PW_U Temp</dc:creator>
  <cp:keywords/>
  <dc:description/>
  <cp:lastModifiedBy>LeeAnn Clark</cp:lastModifiedBy>
  <cp:revision>5</cp:revision>
  <cp:lastPrinted>2019-02-18T18:59:00Z</cp:lastPrinted>
  <dcterms:created xsi:type="dcterms:W3CDTF">2019-02-18T19:55:00Z</dcterms:created>
  <dcterms:modified xsi:type="dcterms:W3CDTF">2019-07-25T13:53:00Z</dcterms:modified>
</cp:coreProperties>
</file>